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CellSpacing w:w="5" w:type="nil"/>
        <w:tblInd w:w="40" w:type="dxa"/>
        <w:tblCellMar>
          <w:left w:w="40" w:type="dxa"/>
          <w:right w:w="40" w:type="dxa"/>
        </w:tblCellMar>
        <w:tblLook w:val="0000" w:firstRow="0" w:lastRow="0" w:firstColumn="0" w:lastColumn="0" w:noHBand="0" w:noVBand="0"/>
      </w:tblPr>
      <w:tblGrid>
        <w:gridCol w:w="10716"/>
      </w:tblGrid>
      <w:tr w:rsidR="00000000">
        <w:tblPrEx>
          <w:tblCellMar>
            <w:top w:w="0" w:type="dxa"/>
            <w:bottom w:w="0" w:type="dxa"/>
          </w:tblCellMar>
        </w:tblPrEx>
        <w:trPr>
          <w:cantSplit/>
          <w:trHeight w:hRule="exact" w:val="3115"/>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rPr>
                <w:rFonts w:ascii="Times New Roman" w:hAnsi="Times New Roman" w:cs="Times New Roman"/>
                <w:sz w:val="2"/>
                <w:szCs w:val="2"/>
              </w:rPr>
            </w:pPr>
            <w:bookmarkStart w:id="0" w:name="_GoBack"/>
            <w:bookmarkEnd w:id="0"/>
            <w:r>
              <w:rPr>
                <w:rFonts w:ascii="Times New Roman" w:hAnsi="Times New Roman" w:cs="Times New Roman"/>
                <w:sz w:val="2"/>
                <w:szCs w:val="2"/>
              </w:rPr>
              <w:t>\ql</w:t>
            </w:r>
            <w:r w:rsidR="00347F32">
              <w:rPr>
                <w:rFonts w:ascii="Times New Roman" w:hAnsi="Times New Roman" w:cs="Times New Roman"/>
                <w:noProof/>
                <w:sz w:val="2"/>
                <w:szCs w:val="2"/>
              </w:rPr>
              <w:drawing>
                <wp:inline distT="0" distB="0" distL="0" distR="0">
                  <wp:extent cx="3810000" cy="9048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p w:rsidR="00000000" w:rsidRDefault="00E74019">
            <w:pPr>
              <w:widowControl w:val="0"/>
              <w:autoSpaceDE w:val="0"/>
              <w:autoSpaceDN w:val="0"/>
              <w:adjustRightInd w:val="0"/>
              <w:spacing w:after="0" w:line="240" w:lineRule="auto"/>
              <w:rPr>
                <w:rFonts w:ascii="Times New Roman" w:hAnsi="Times New Roman" w:cs="Times New Roman"/>
                <w:sz w:val="2"/>
                <w:szCs w:val="2"/>
              </w:rPr>
            </w:pPr>
          </w:p>
        </w:tc>
      </w:tr>
      <w:tr w:rsidR="00000000">
        <w:tblPrEx>
          <w:tblCellMar>
            <w:top w:w="0" w:type="dxa"/>
            <w:bottom w:w="0" w:type="dxa"/>
          </w:tblCellMar>
        </w:tblPrEx>
        <w:trPr>
          <w:cantSplit/>
          <w:trHeight w:hRule="exact" w:val="9934"/>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center"/>
              <w:rPr>
                <w:rFonts w:ascii="Tahoma" w:hAnsi="Tahoma" w:cs="Tahoma"/>
                <w:sz w:val="48"/>
                <w:szCs w:val="48"/>
              </w:rPr>
            </w:pPr>
            <w:r>
              <w:rPr>
                <w:rFonts w:ascii="Tahoma" w:hAnsi="Tahoma" w:cs="Tahoma"/>
                <w:sz w:val="48"/>
                <w:szCs w:val="48"/>
              </w:rPr>
              <w:t>Федеральный закон от 27.07.2006 N 152-ФЗ</w:t>
            </w:r>
            <w:r>
              <w:rPr>
                <w:rFonts w:ascii="Tahoma" w:hAnsi="Tahoma" w:cs="Tahoma"/>
                <w:sz w:val="48"/>
                <w:szCs w:val="48"/>
              </w:rPr>
              <w:br/>
              <w:t>(ред. от 21.07.2014)</w:t>
            </w:r>
            <w:r>
              <w:rPr>
                <w:rFonts w:ascii="Tahoma" w:hAnsi="Tahoma" w:cs="Tahoma"/>
                <w:sz w:val="48"/>
                <w:szCs w:val="48"/>
              </w:rPr>
              <w:br/>
              <w:t>"О персональных данных"</w:t>
            </w:r>
          </w:p>
          <w:p w:rsidR="00000000" w:rsidRDefault="00E74019">
            <w:pPr>
              <w:widowControl w:val="0"/>
              <w:autoSpaceDE w:val="0"/>
              <w:autoSpaceDN w:val="0"/>
              <w:adjustRightInd w:val="0"/>
              <w:spacing w:after="0" w:line="240" w:lineRule="auto"/>
              <w:jc w:val="center"/>
              <w:rPr>
                <w:rFonts w:ascii="Tahoma" w:hAnsi="Tahoma" w:cs="Tahoma"/>
                <w:sz w:val="48"/>
                <w:szCs w:val="48"/>
              </w:rPr>
            </w:pPr>
          </w:p>
        </w:tc>
      </w:tr>
      <w:tr w:rsidR="00000000">
        <w:tblPrEx>
          <w:tblCellMar>
            <w:top w:w="0" w:type="dxa"/>
            <w:bottom w:w="0" w:type="dxa"/>
          </w:tblCellMar>
        </w:tblPrEx>
        <w:trPr>
          <w:cantSplit/>
          <w:trHeight w:hRule="exact" w:val="3115"/>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center"/>
              <w:rPr>
                <w:rFonts w:ascii="Tahoma" w:hAnsi="Tahoma" w:cs="Tahoma"/>
                <w:sz w:val="28"/>
                <w:szCs w:val="28"/>
              </w:rPr>
            </w:pPr>
            <w:r>
              <w:rPr>
                <w:rFonts w:ascii="Tahoma" w:hAnsi="Tahoma" w:cs="Tahoma"/>
                <w:sz w:val="28"/>
                <w:szCs w:val="28"/>
              </w:rPr>
              <w:t xml:space="preserve">Документ предоставлен </w:t>
            </w:r>
            <w:hyperlink r:id="rId7" w:history="1">
              <w:r>
                <w:rPr>
                  <w:rFonts w:ascii="Tahoma" w:hAnsi="Tahoma" w:cs="Tahoma"/>
                  <w:b/>
                  <w:bCs/>
                  <w:color w:val="0000FF"/>
                  <w:sz w:val="28"/>
                  <w:szCs w:val="28"/>
                </w:rPr>
                <w:t>КонсультантПлюс</w:t>
              </w:r>
            </w:hyperlink>
            <w:r>
              <w:rPr>
                <w:rFonts w:ascii="Tahoma" w:hAnsi="Tahoma" w:cs="Tahoma"/>
                <w:b/>
                <w:bCs/>
                <w:sz w:val="28"/>
                <w:szCs w:val="28"/>
              </w:rPr>
              <w:br/>
            </w:r>
            <w:r>
              <w:rPr>
                <w:rFonts w:ascii="Tahoma" w:hAnsi="Tahoma" w:cs="Tahoma"/>
                <w:b/>
                <w:bCs/>
                <w:sz w:val="28"/>
                <w:szCs w:val="28"/>
              </w:rPr>
              <w:br/>
            </w:r>
            <w:hyperlink r:id="rId8" w:history="1">
              <w:r>
                <w:rPr>
                  <w:rFonts w:ascii="Tahoma" w:hAnsi="Tahoma" w:cs="Tahoma"/>
                  <w:b/>
                  <w:bCs/>
                  <w:color w:val="0000FF"/>
                  <w:sz w:val="28"/>
                  <w:szCs w:val="28"/>
                </w:rPr>
                <w:t>www.consultant.ru</w:t>
              </w:r>
            </w:hyperlink>
            <w:r>
              <w:rPr>
                <w:rFonts w:ascii="Tahoma" w:hAnsi="Tahoma" w:cs="Tahoma"/>
                <w:b/>
                <w:bCs/>
                <w:sz w:val="28"/>
                <w:szCs w:val="28"/>
              </w:rPr>
              <w:br/>
            </w:r>
            <w:r>
              <w:rPr>
                <w:rFonts w:ascii="Tahoma" w:hAnsi="Tahoma" w:cs="Tahoma"/>
                <w:b/>
                <w:bCs/>
                <w:sz w:val="28"/>
                <w:szCs w:val="28"/>
              </w:rPr>
              <w:br/>
            </w:r>
            <w:r>
              <w:rPr>
                <w:rFonts w:ascii="Tahoma" w:hAnsi="Tahoma" w:cs="Tahoma"/>
                <w:sz w:val="28"/>
                <w:szCs w:val="28"/>
              </w:rPr>
              <w:t>Дата сохранения: 13.04.2015</w:t>
            </w:r>
          </w:p>
          <w:p w:rsidR="00000000" w:rsidRDefault="00E74019">
            <w:pPr>
              <w:widowControl w:val="0"/>
              <w:autoSpaceDE w:val="0"/>
              <w:autoSpaceDN w:val="0"/>
              <w:adjustRightInd w:val="0"/>
              <w:spacing w:after="0" w:line="240" w:lineRule="auto"/>
              <w:jc w:val="center"/>
              <w:rPr>
                <w:rFonts w:ascii="Tahoma" w:hAnsi="Tahoma" w:cs="Tahoma"/>
                <w:sz w:val="28"/>
                <w:szCs w:val="28"/>
              </w:rPr>
            </w:pPr>
          </w:p>
        </w:tc>
      </w:tr>
    </w:tbl>
    <w:p w:rsidR="00000000" w:rsidRDefault="00E74019">
      <w:pPr>
        <w:widowControl w:val="0"/>
        <w:autoSpaceDE w:val="0"/>
        <w:autoSpaceDN w:val="0"/>
        <w:adjustRightInd w:val="0"/>
        <w:spacing w:after="0" w:line="240" w:lineRule="auto"/>
        <w:rPr>
          <w:rFonts w:ascii="Times New Roman" w:hAnsi="Times New Roman" w:cs="Times New Roman"/>
          <w:sz w:val="24"/>
          <w:szCs w:val="24"/>
        </w:rPr>
        <w:sectPr w:rsidR="00000000">
          <w:type w:val="continuous"/>
          <w:pgSz w:w="11906" w:h="16838"/>
          <w:pgMar w:top="0" w:right="595" w:bottom="0" w:left="595" w:header="0" w:footer="0" w:gutter="0"/>
          <w:cols w:space="720"/>
          <w:noEndnote/>
        </w:sectPr>
      </w:pPr>
    </w:p>
    <w:p w:rsidR="00000000" w:rsidRDefault="00E74019">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000000">
        <w:tc>
          <w:tcPr>
            <w:tcW w:w="5103" w:type="dxa"/>
            <w:tcMar>
              <w:top w:w="0" w:type="dxa"/>
              <w:left w:w="0" w:type="dxa"/>
              <w:bottom w:w="0" w:type="dxa"/>
              <w:right w:w="0" w:type="dxa"/>
            </w:tcMar>
          </w:tcPr>
          <w:p w:rsidR="00000000" w:rsidRDefault="00E74019">
            <w:pPr>
              <w:pStyle w:val="ConsPlusNormal"/>
            </w:pPr>
            <w:r>
              <w:t>27 июля 2006 года</w:t>
            </w:r>
          </w:p>
        </w:tc>
        <w:tc>
          <w:tcPr>
            <w:tcW w:w="5103" w:type="dxa"/>
            <w:tcMar>
              <w:top w:w="0" w:type="dxa"/>
              <w:left w:w="0" w:type="dxa"/>
              <w:bottom w:w="0" w:type="dxa"/>
              <w:right w:w="0" w:type="dxa"/>
            </w:tcMar>
          </w:tcPr>
          <w:p w:rsidR="00000000" w:rsidRDefault="00E74019">
            <w:pPr>
              <w:pStyle w:val="ConsPlusNormal"/>
              <w:jc w:val="right"/>
            </w:pPr>
            <w:r>
              <w:t>N 152-ФЗ</w:t>
            </w:r>
          </w:p>
        </w:tc>
      </w:tr>
    </w:tbl>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jc w:val="both"/>
      </w:pPr>
    </w:p>
    <w:p w:rsidR="00000000" w:rsidRDefault="00E74019">
      <w:pPr>
        <w:pStyle w:val="ConsPlusNormal"/>
        <w:jc w:val="center"/>
        <w:rPr>
          <w:b/>
          <w:bCs/>
          <w:sz w:val="16"/>
          <w:szCs w:val="16"/>
        </w:rPr>
      </w:pPr>
      <w:r>
        <w:rPr>
          <w:b/>
          <w:bCs/>
          <w:sz w:val="16"/>
          <w:szCs w:val="16"/>
        </w:rPr>
        <w:t>РОССИЙСКАЯ ФЕДЕРАЦИЯ</w:t>
      </w:r>
    </w:p>
    <w:p w:rsidR="00000000" w:rsidRDefault="00E74019">
      <w:pPr>
        <w:pStyle w:val="ConsPlusNormal"/>
        <w:jc w:val="center"/>
        <w:rPr>
          <w:b/>
          <w:bCs/>
          <w:sz w:val="16"/>
          <w:szCs w:val="16"/>
        </w:rPr>
      </w:pPr>
    </w:p>
    <w:p w:rsidR="00000000" w:rsidRDefault="00E74019">
      <w:pPr>
        <w:pStyle w:val="ConsPlusNormal"/>
        <w:jc w:val="center"/>
        <w:rPr>
          <w:b/>
          <w:bCs/>
          <w:sz w:val="16"/>
          <w:szCs w:val="16"/>
        </w:rPr>
      </w:pPr>
      <w:r>
        <w:rPr>
          <w:b/>
          <w:bCs/>
          <w:sz w:val="16"/>
          <w:szCs w:val="16"/>
        </w:rPr>
        <w:t>ФЕДЕРАЛЬНЫЙ ЗАКОН</w:t>
      </w:r>
    </w:p>
    <w:p w:rsidR="00000000" w:rsidRDefault="00E74019">
      <w:pPr>
        <w:pStyle w:val="ConsPlusNormal"/>
        <w:jc w:val="center"/>
        <w:rPr>
          <w:b/>
          <w:bCs/>
          <w:sz w:val="16"/>
          <w:szCs w:val="16"/>
        </w:rPr>
      </w:pPr>
    </w:p>
    <w:p w:rsidR="00000000" w:rsidRDefault="00E74019">
      <w:pPr>
        <w:pStyle w:val="ConsPlusNormal"/>
        <w:jc w:val="center"/>
        <w:rPr>
          <w:b/>
          <w:bCs/>
          <w:sz w:val="16"/>
          <w:szCs w:val="16"/>
        </w:rPr>
      </w:pPr>
      <w:r>
        <w:rPr>
          <w:b/>
          <w:bCs/>
          <w:sz w:val="16"/>
          <w:szCs w:val="16"/>
        </w:rPr>
        <w:t>О ПЕРСОНАЛЬНЫХ ДАННЫХ</w:t>
      </w:r>
    </w:p>
    <w:p w:rsidR="00000000" w:rsidRDefault="00E74019">
      <w:pPr>
        <w:pStyle w:val="ConsPlusNormal"/>
        <w:jc w:val="right"/>
      </w:pPr>
    </w:p>
    <w:p w:rsidR="00000000" w:rsidRDefault="00E74019">
      <w:pPr>
        <w:pStyle w:val="ConsPlusNormal"/>
        <w:jc w:val="right"/>
      </w:pPr>
      <w:r>
        <w:t>Принят</w:t>
      </w:r>
    </w:p>
    <w:p w:rsidR="00000000" w:rsidRDefault="00E74019">
      <w:pPr>
        <w:pStyle w:val="ConsPlusNormal"/>
        <w:jc w:val="right"/>
      </w:pPr>
      <w:r>
        <w:t>Государственной Думой</w:t>
      </w:r>
    </w:p>
    <w:p w:rsidR="00000000" w:rsidRDefault="00E74019">
      <w:pPr>
        <w:pStyle w:val="ConsPlusNormal"/>
        <w:jc w:val="right"/>
      </w:pPr>
      <w:r>
        <w:t>8 июля 2006 года</w:t>
      </w:r>
    </w:p>
    <w:p w:rsidR="00000000" w:rsidRDefault="00E74019">
      <w:pPr>
        <w:pStyle w:val="ConsPlusNormal"/>
        <w:jc w:val="right"/>
      </w:pPr>
    </w:p>
    <w:p w:rsidR="00000000" w:rsidRDefault="00E74019">
      <w:pPr>
        <w:pStyle w:val="ConsPlusNormal"/>
        <w:jc w:val="right"/>
      </w:pPr>
      <w:r>
        <w:t>Одобрен</w:t>
      </w:r>
    </w:p>
    <w:p w:rsidR="00000000" w:rsidRDefault="00E74019">
      <w:pPr>
        <w:pStyle w:val="ConsPlusNormal"/>
        <w:jc w:val="right"/>
      </w:pPr>
      <w:r>
        <w:t>Советом Федерации</w:t>
      </w:r>
    </w:p>
    <w:p w:rsidR="00000000" w:rsidRDefault="00E74019">
      <w:pPr>
        <w:pStyle w:val="ConsPlusNormal"/>
        <w:jc w:val="right"/>
      </w:pPr>
      <w:r>
        <w:t>14 июля 2006 года</w:t>
      </w:r>
    </w:p>
    <w:p w:rsidR="00000000" w:rsidRDefault="00E74019">
      <w:pPr>
        <w:pStyle w:val="ConsPlusNormal"/>
        <w:jc w:val="center"/>
      </w:pPr>
    </w:p>
    <w:p w:rsidR="00000000" w:rsidRDefault="00E74019">
      <w:pPr>
        <w:pStyle w:val="ConsPlusNormal"/>
        <w:jc w:val="center"/>
      </w:pPr>
      <w:r>
        <w:t>Список изменяющих документов</w:t>
      </w:r>
    </w:p>
    <w:p w:rsidR="00000000" w:rsidRDefault="00E74019">
      <w:pPr>
        <w:pStyle w:val="ConsPlusNormal"/>
        <w:jc w:val="center"/>
      </w:pPr>
      <w:r>
        <w:t>(в ред. Федеральных законов от 25.11.2009 N 266-ФЗ,</w:t>
      </w:r>
    </w:p>
    <w:p w:rsidR="00000000" w:rsidRDefault="00E74019">
      <w:pPr>
        <w:pStyle w:val="ConsPlusNormal"/>
        <w:jc w:val="center"/>
      </w:pPr>
      <w:r>
        <w:t>от 27.12.2009 N 363-ФЗ, от 28.06.2010 N 123-ФЗ,</w:t>
      </w:r>
    </w:p>
    <w:p w:rsidR="00000000" w:rsidRDefault="00E74019">
      <w:pPr>
        <w:pStyle w:val="ConsPlusNormal"/>
        <w:jc w:val="center"/>
      </w:pPr>
      <w:r>
        <w:t>от 27.07.2010 N 204-ФЗ, от 27.07.2010 N 227-ФЗ,</w:t>
      </w:r>
    </w:p>
    <w:p w:rsidR="00000000" w:rsidRDefault="00E74019">
      <w:pPr>
        <w:pStyle w:val="ConsPlusNormal"/>
        <w:jc w:val="center"/>
      </w:pPr>
      <w:r>
        <w:t>от 29.11.2010 N 313-ФЗ от 23.12.2010 N 359-ФЗ,</w:t>
      </w:r>
    </w:p>
    <w:p w:rsidR="00000000" w:rsidRDefault="00E74019">
      <w:pPr>
        <w:pStyle w:val="ConsPlusNormal"/>
        <w:jc w:val="center"/>
      </w:pPr>
      <w:r>
        <w:t>от 04.06.2011 N 123-ФЗ, от 25.07.2011 N 261-ФЗ,</w:t>
      </w:r>
    </w:p>
    <w:p w:rsidR="00000000" w:rsidRDefault="00E74019">
      <w:pPr>
        <w:pStyle w:val="ConsPlusNormal"/>
        <w:jc w:val="center"/>
      </w:pPr>
      <w:r>
        <w:t>от 05.04.2013 N 43-ФЗ, от 23.07.2013 N 205-ФЗ,</w:t>
      </w:r>
    </w:p>
    <w:p w:rsidR="00000000" w:rsidRDefault="00E74019">
      <w:pPr>
        <w:pStyle w:val="ConsPlusNormal"/>
        <w:jc w:val="center"/>
      </w:pPr>
      <w:r>
        <w:t>от 21.12.2013 N 36</w:t>
      </w:r>
      <w:r>
        <w:t>3-ФЗ, от 04.06.2014 N 142-ФЗ,</w:t>
      </w:r>
    </w:p>
    <w:p w:rsidR="00000000" w:rsidRDefault="00E74019">
      <w:pPr>
        <w:pStyle w:val="ConsPlusNormal"/>
        <w:jc w:val="center"/>
      </w:pPr>
      <w:r>
        <w:t>от 21.07.2014 N 216-ФЗ,</w:t>
      </w:r>
    </w:p>
    <w:p w:rsidR="00000000" w:rsidRDefault="00E74019">
      <w:pPr>
        <w:pStyle w:val="ConsPlusNormal"/>
        <w:jc w:val="center"/>
      </w:pPr>
      <w:r>
        <w:t>с изм., внесенными Федеральным законом от 21.07.2014 N 242-ФЗ)</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1" w:name="Par29"/>
      <w:bookmarkEnd w:id="1"/>
      <w:r>
        <w:rPr>
          <w:b/>
          <w:bCs/>
          <w:sz w:val="16"/>
          <w:szCs w:val="16"/>
        </w:rPr>
        <w:t>Глава 1. ОБЩИЕ ПОЛОЖЕНИЯ</w:t>
      </w:r>
    </w:p>
    <w:p w:rsidR="00000000" w:rsidRDefault="00E74019">
      <w:pPr>
        <w:pStyle w:val="ConsPlusNormal"/>
        <w:ind w:firstLine="540"/>
        <w:jc w:val="both"/>
      </w:pPr>
    </w:p>
    <w:p w:rsidR="00000000" w:rsidRDefault="00E74019">
      <w:pPr>
        <w:pStyle w:val="ConsPlusNormal"/>
        <w:ind w:firstLine="540"/>
        <w:jc w:val="both"/>
        <w:outlineLvl w:val="1"/>
      </w:pPr>
      <w:bookmarkStart w:id="2" w:name="Par31"/>
      <w:bookmarkEnd w:id="2"/>
      <w:r>
        <w:t>Статья 1. Сфера действия настоящего Федерального закона</w:t>
      </w:r>
    </w:p>
    <w:p w:rsidR="00000000" w:rsidRDefault="00E74019">
      <w:pPr>
        <w:pStyle w:val="ConsPlusNormal"/>
        <w:ind w:firstLine="540"/>
        <w:jc w:val="both"/>
      </w:pPr>
    </w:p>
    <w:p w:rsidR="00000000" w:rsidRDefault="00E74019">
      <w:pPr>
        <w:pStyle w:val="ConsPlusNormal"/>
        <w:ind w:firstLine="540"/>
        <w:jc w:val="both"/>
      </w:pPr>
      <w:r>
        <w:t>1. Настоящим Федеральным законом ре</w:t>
      </w:r>
      <w:r>
        <w:t>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w:t>
      </w:r>
      <w:r>
        <w:t xml:space="preserve">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w:t>
      </w:r>
      <w:r>
        <w:t>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w:t>
      </w:r>
      <w:r>
        <w:t>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rsidR="00000000" w:rsidRDefault="00E74019">
      <w:pPr>
        <w:pStyle w:val="ConsPlusNormal"/>
        <w:jc w:val="both"/>
      </w:pPr>
      <w:r>
        <w:t>(часть 1 в ред. Федерального закона от 25</w:t>
      </w:r>
      <w:r>
        <w:t>.07.2011 N 261-ФЗ)</w:t>
      </w:r>
    </w:p>
    <w:p w:rsidR="00000000" w:rsidRDefault="00E74019">
      <w:pPr>
        <w:pStyle w:val="ConsPlusNormal"/>
        <w:ind w:firstLine="540"/>
        <w:jc w:val="both"/>
      </w:pPr>
      <w:r>
        <w:t>2. Действие настоящего Федерального закона не распространяется на отношения, возникающие при:</w:t>
      </w:r>
    </w:p>
    <w:p w:rsidR="00000000" w:rsidRDefault="00E74019">
      <w:pPr>
        <w:pStyle w:val="ConsPlusNormal"/>
        <w:ind w:firstLine="540"/>
        <w:jc w:val="both"/>
      </w:pPr>
      <w:r>
        <w:t>1) обработке персональных данных физическими лицами исключительно для личных и семейных нужд, если при этом не нарушаются права субъектов персо</w:t>
      </w:r>
      <w:r>
        <w:t>нальных данных;</w:t>
      </w:r>
    </w:p>
    <w:p w:rsidR="00000000" w:rsidRDefault="00E74019">
      <w:pPr>
        <w:pStyle w:val="ConsPlusNormal"/>
        <w:ind w:firstLine="540"/>
        <w:jc w:val="both"/>
      </w:pPr>
      <w:r>
        <w:t>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законодательством об архивном деле в Российской Феде</w:t>
      </w:r>
      <w:r>
        <w:t>рации;</w:t>
      </w:r>
    </w:p>
    <w:p w:rsidR="00000000" w:rsidRDefault="00E74019">
      <w:pPr>
        <w:pStyle w:val="ConsPlusNormal"/>
        <w:ind w:firstLine="540"/>
        <w:jc w:val="both"/>
      </w:pPr>
      <w:r>
        <w:t>3) утратил силу. - Федеральный закон от 25.07.2011 N 261-ФЗ;</w:t>
      </w:r>
    </w:p>
    <w:p w:rsidR="00000000" w:rsidRDefault="00E74019">
      <w:pPr>
        <w:pStyle w:val="ConsPlusNormal"/>
        <w:ind w:firstLine="540"/>
        <w:jc w:val="both"/>
      </w:pPr>
      <w:r>
        <w:t>4) обработке персональных данных, отнесенных в установленном порядке к сведениям, составляющим государственную тайну;</w:t>
      </w:r>
    </w:p>
    <w:p w:rsidR="00000000" w:rsidRDefault="00E74019">
      <w:pPr>
        <w:pStyle w:val="ConsPlusNormal"/>
        <w:ind w:firstLine="540"/>
        <w:jc w:val="both"/>
      </w:pPr>
      <w:r>
        <w:t>5) предоставлении уполномоченными органами информации о деятельности с</w:t>
      </w:r>
      <w:r>
        <w:t>удов в Российской Федерации в соответствии с Федеральным законом от 22 декабря 2008 года N 262-ФЗ "Об обеспечении доступа к информации о деятельности судов в Российской Федерации".</w:t>
      </w:r>
    </w:p>
    <w:p w:rsidR="00000000" w:rsidRDefault="00E74019">
      <w:pPr>
        <w:pStyle w:val="ConsPlusNormal"/>
        <w:jc w:val="both"/>
      </w:pPr>
      <w:r>
        <w:lastRenderedPageBreak/>
        <w:t>(п. 5 введен Федеральным законом от 28.06.2010 N 123-ФЗ)</w:t>
      </w:r>
    </w:p>
    <w:p w:rsidR="00000000" w:rsidRDefault="00E74019">
      <w:pPr>
        <w:pStyle w:val="ConsPlusNormal"/>
        <w:ind w:firstLine="540"/>
        <w:jc w:val="both"/>
      </w:pPr>
    </w:p>
    <w:p w:rsidR="00000000" w:rsidRDefault="00E74019">
      <w:pPr>
        <w:pStyle w:val="ConsPlusNormal"/>
        <w:ind w:firstLine="540"/>
        <w:jc w:val="both"/>
        <w:outlineLvl w:val="1"/>
      </w:pPr>
      <w:bookmarkStart w:id="3" w:name="Par43"/>
      <w:bookmarkEnd w:id="3"/>
      <w:r>
        <w:t>Статья 2. Цель настоящего Федерального закона</w:t>
      </w:r>
    </w:p>
    <w:p w:rsidR="00000000" w:rsidRDefault="00E74019">
      <w:pPr>
        <w:pStyle w:val="ConsPlusNormal"/>
        <w:ind w:firstLine="540"/>
        <w:jc w:val="both"/>
      </w:pPr>
    </w:p>
    <w:p w:rsidR="00000000" w:rsidRDefault="00E74019">
      <w:pPr>
        <w:pStyle w:val="ConsPlusNormal"/>
        <w:ind w:firstLine="540"/>
        <w:jc w:val="both"/>
      </w:pPr>
      <w:r>
        <w:t>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w:t>
      </w:r>
      <w:r>
        <w:t xml:space="preserve"> семейную тайну.</w:t>
      </w:r>
    </w:p>
    <w:p w:rsidR="00000000" w:rsidRDefault="00E74019">
      <w:pPr>
        <w:pStyle w:val="ConsPlusNormal"/>
        <w:ind w:firstLine="540"/>
        <w:jc w:val="both"/>
      </w:pPr>
    </w:p>
    <w:p w:rsidR="00000000" w:rsidRDefault="00E74019">
      <w:pPr>
        <w:pStyle w:val="ConsPlusNormal"/>
        <w:ind w:firstLine="540"/>
        <w:jc w:val="both"/>
        <w:outlineLvl w:val="1"/>
      </w:pPr>
      <w:bookmarkStart w:id="4" w:name="Par47"/>
      <w:bookmarkEnd w:id="4"/>
      <w:r>
        <w:t>Статья 3. Основные понятия, используемые в настоящем Федеральном законе</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В целях настоящего Федерального закона используются следующие основные понятия:</w:t>
      </w:r>
    </w:p>
    <w:p w:rsidR="00000000" w:rsidRDefault="00E74019">
      <w:pPr>
        <w:pStyle w:val="ConsPlusNormal"/>
        <w:ind w:firstLine="540"/>
        <w:jc w:val="both"/>
      </w:pPr>
      <w:r>
        <w:t>1) персональные данные</w:t>
      </w:r>
      <w:r>
        <w:t xml:space="preserve"> - любая информация, относящаяся к прямо или косвенно определенному или определяемому физическому лицу (субъекту персональных данных);</w:t>
      </w:r>
    </w:p>
    <w:p w:rsidR="00000000" w:rsidRDefault="00E74019">
      <w:pPr>
        <w:pStyle w:val="ConsPlusNormal"/>
        <w:ind w:firstLine="540"/>
        <w:jc w:val="both"/>
      </w:pPr>
      <w:r>
        <w:t>2) оператор - государственный орган, муниципальный орган, юридическое или физическое лицо, самостоятельно или совместно с</w:t>
      </w:r>
      <w:r>
        <w:t xml:space="preserve">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000000" w:rsidRDefault="00E74019">
      <w:pPr>
        <w:pStyle w:val="ConsPlusNormal"/>
        <w:ind w:firstLine="540"/>
        <w:jc w:val="both"/>
      </w:pPr>
      <w:r>
        <w:t>3) обраб</w:t>
      </w:r>
      <w:r>
        <w:t>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w:t>
      </w:r>
      <w:r>
        <w:t>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000000" w:rsidRDefault="00E74019">
      <w:pPr>
        <w:pStyle w:val="ConsPlusNormal"/>
        <w:ind w:firstLine="540"/>
        <w:jc w:val="both"/>
      </w:pPr>
      <w:r>
        <w:t>4) автоматизированная обработка персональных данных - обработка</w:t>
      </w:r>
      <w:r>
        <w:t xml:space="preserve"> персональных данных с помощью средств вычислительной техники;</w:t>
      </w:r>
    </w:p>
    <w:p w:rsidR="00000000" w:rsidRDefault="00E74019">
      <w:pPr>
        <w:pStyle w:val="ConsPlusNormal"/>
        <w:ind w:firstLine="540"/>
        <w:jc w:val="both"/>
      </w:pPr>
      <w:r>
        <w:t>5) распространение персональных данных - действия, направленные на раскрытие персональных данных неопределенному кругу лиц;</w:t>
      </w:r>
    </w:p>
    <w:p w:rsidR="00000000" w:rsidRDefault="00E74019">
      <w:pPr>
        <w:pStyle w:val="ConsPlusNormal"/>
        <w:ind w:firstLine="540"/>
        <w:jc w:val="both"/>
      </w:pPr>
      <w:r>
        <w:t>6) предоставление персональных данных - действия, направленные на рас</w:t>
      </w:r>
      <w:r>
        <w:t>крытие персональных данных определенному лицу или определенному кругу лиц;</w:t>
      </w:r>
    </w:p>
    <w:p w:rsidR="00000000" w:rsidRDefault="00E74019">
      <w:pPr>
        <w:pStyle w:val="ConsPlusNormal"/>
        <w:ind w:firstLine="540"/>
        <w:jc w:val="both"/>
      </w:pPr>
      <w:r>
        <w:t>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000000" w:rsidRDefault="00E74019">
      <w:pPr>
        <w:pStyle w:val="ConsPlusNormal"/>
        <w:ind w:firstLine="540"/>
        <w:jc w:val="both"/>
      </w:pPr>
      <w:r>
        <w:t>8) у</w:t>
      </w:r>
      <w:r>
        <w:t>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w:t>
      </w:r>
      <w:r>
        <w:t>ных;</w:t>
      </w:r>
    </w:p>
    <w:p w:rsidR="00000000" w:rsidRDefault="00E74019">
      <w:pPr>
        <w:pStyle w:val="ConsPlusNormal"/>
        <w:ind w:firstLine="540"/>
        <w:jc w:val="both"/>
      </w:pPr>
      <w:r>
        <w:t>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000000" w:rsidRDefault="00E74019">
      <w:pPr>
        <w:pStyle w:val="ConsPlusNormal"/>
        <w:ind w:firstLine="540"/>
        <w:jc w:val="both"/>
      </w:pPr>
      <w:r>
        <w:t>10) информационная система</w:t>
      </w:r>
      <w:r>
        <w:t xml:space="preserve">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000000" w:rsidRDefault="00E74019">
      <w:pPr>
        <w:pStyle w:val="ConsPlusNormal"/>
        <w:ind w:firstLine="540"/>
        <w:jc w:val="both"/>
      </w:pPr>
      <w:r>
        <w:t xml:space="preserve">11) трансграничная передача персональных данных - передача персональных данных на территорию </w:t>
      </w:r>
      <w:r>
        <w:t>иностранного государства органу власти иностранного государства, иностранному физическому лицу или иностранному юридическому лицу.</w:t>
      </w:r>
    </w:p>
    <w:p w:rsidR="00000000" w:rsidRDefault="00E74019">
      <w:pPr>
        <w:pStyle w:val="ConsPlusNormal"/>
        <w:ind w:firstLine="540"/>
        <w:jc w:val="both"/>
      </w:pPr>
    </w:p>
    <w:p w:rsidR="00000000" w:rsidRDefault="00E74019">
      <w:pPr>
        <w:pStyle w:val="ConsPlusNormal"/>
        <w:ind w:firstLine="540"/>
        <w:jc w:val="both"/>
        <w:outlineLvl w:val="1"/>
      </w:pPr>
      <w:bookmarkStart w:id="5" w:name="Par64"/>
      <w:bookmarkEnd w:id="5"/>
      <w:r>
        <w:t>Статья 4. Законодательство Российской Федерации в области персональных данных</w:t>
      </w:r>
    </w:p>
    <w:p w:rsidR="00000000" w:rsidRDefault="00E74019">
      <w:pPr>
        <w:pStyle w:val="ConsPlusNormal"/>
        <w:ind w:firstLine="540"/>
        <w:jc w:val="both"/>
      </w:pPr>
    </w:p>
    <w:p w:rsidR="00000000" w:rsidRDefault="00E74019">
      <w:pPr>
        <w:pStyle w:val="ConsPlusNormal"/>
        <w:ind w:firstLine="540"/>
        <w:jc w:val="both"/>
      </w:pPr>
      <w:r>
        <w:t>1. Законодательство Российской Феде</w:t>
      </w:r>
      <w:r>
        <w:t>рации в области персональных данных основывается на Конституции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w:t>
      </w:r>
      <w:r>
        <w:t>ьных законов.</w:t>
      </w:r>
    </w:p>
    <w:p w:rsidR="00000000" w:rsidRDefault="00E74019">
      <w:pPr>
        <w:pStyle w:val="ConsPlusNormal"/>
        <w:ind w:firstLine="540"/>
        <w:jc w:val="both"/>
      </w:pPr>
      <w:r>
        <w:t>2. На основании и во исполнение федеральных законов го</w:t>
      </w:r>
      <w:r>
        <w:t>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w:t>
      </w:r>
      <w:r>
        <w:t xml:space="preserve">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w:t>
      </w:r>
      <w:r>
        <w:lastRenderedPageBreak/>
        <w:t>ограничения деятельности операторов или возлагающие на операторов не предусмотренные федерал</w:t>
      </w:r>
      <w:r>
        <w:t>ьными законами обязанности, и подлежат официальному опубликованию.</w:t>
      </w:r>
    </w:p>
    <w:p w:rsidR="00000000" w:rsidRDefault="00E74019">
      <w:pPr>
        <w:pStyle w:val="ConsPlusNormal"/>
        <w:jc w:val="both"/>
      </w:pPr>
      <w:r>
        <w:t>(часть 2 в ред. Федерального закона от 25.07.2011 N 261-ФЗ)</w:t>
      </w:r>
    </w:p>
    <w:p w:rsidR="00000000" w:rsidRDefault="00E74019">
      <w:pPr>
        <w:pStyle w:val="ConsPlusNormal"/>
        <w:ind w:firstLine="540"/>
        <w:jc w:val="both"/>
      </w:pPr>
      <w:r>
        <w:t>3. Особенности обработки персональных данных, осуществляемой без использования средств автоматизации, могут быть установлены феде</w:t>
      </w:r>
      <w:r>
        <w:t>ральными законами и иными нормативными правовыми актами Российской Федерации с учетом положений настоящего Федерального закона.</w:t>
      </w:r>
    </w:p>
    <w:p w:rsidR="00000000" w:rsidRDefault="00E74019">
      <w:pPr>
        <w:pStyle w:val="ConsPlusNormal"/>
        <w:ind w:firstLine="540"/>
        <w:jc w:val="both"/>
      </w:pPr>
      <w:r>
        <w:t>4. Если международным договором Российской Федерации установлены иные правила, чем те, которые предусмотрены настоящим Федеральн</w:t>
      </w:r>
      <w:r>
        <w:t>ым законом, применяются правила международного договора.</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6" w:name="Par72"/>
      <w:bookmarkEnd w:id="6"/>
      <w:r>
        <w:rPr>
          <w:b/>
          <w:bCs/>
          <w:sz w:val="16"/>
          <w:szCs w:val="16"/>
        </w:rPr>
        <w:t>Глава 2. ПРИНЦИПЫ И УСЛОВИЯ ОБРАБОТКИ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7" w:name="Par74"/>
      <w:bookmarkEnd w:id="7"/>
      <w:r>
        <w:t>Статья 5. Принципы обработки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1. Обработка пер</w:t>
      </w:r>
      <w:r>
        <w:t>сональных данных должна осуществляться на законной и справедливой основе.</w:t>
      </w:r>
    </w:p>
    <w:p w:rsidR="00000000" w:rsidRDefault="00E74019">
      <w:pPr>
        <w:pStyle w:val="ConsPlusNormal"/>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w:t>
      </w:r>
      <w:r>
        <w:t>лями сбора персональных данных.</w:t>
      </w:r>
    </w:p>
    <w:p w:rsidR="00000000" w:rsidRDefault="00E74019">
      <w:pPr>
        <w:pStyle w:val="ConsPlusNormal"/>
        <w:ind w:firstLine="540"/>
        <w:jc w:val="both"/>
      </w:pPr>
      <w: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000000" w:rsidRDefault="00E74019">
      <w:pPr>
        <w:pStyle w:val="ConsPlusNormal"/>
        <w:ind w:firstLine="540"/>
        <w:jc w:val="both"/>
      </w:pPr>
      <w:r>
        <w:t>4. Обработке подлежат только персональные данные, которые отвечают целям их обраб</w:t>
      </w:r>
      <w:r>
        <w:t>отки.</w:t>
      </w:r>
    </w:p>
    <w:p w:rsidR="00000000" w:rsidRDefault="00E74019">
      <w:pPr>
        <w:pStyle w:val="ConsPlusNormal"/>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000000" w:rsidRDefault="00E74019">
      <w:pPr>
        <w:pStyle w:val="ConsPlusNormal"/>
        <w:ind w:firstLine="540"/>
        <w:jc w:val="both"/>
      </w:pPr>
      <w:r>
        <w:t>6. При обработке персональных данн</w:t>
      </w:r>
      <w:r>
        <w:t>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w:t>
      </w:r>
      <w:r>
        <w:t>очнению неполных или неточных данных.</w:t>
      </w:r>
    </w:p>
    <w:p w:rsidR="00000000" w:rsidRDefault="00E74019">
      <w:pPr>
        <w:pStyle w:val="ConsPlusNormal"/>
        <w:ind w:firstLine="540"/>
        <w:jc w:val="both"/>
      </w:pPr>
      <w:r>
        <w:t>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w:t>
      </w:r>
      <w:r>
        <w:t>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w:t>
      </w:r>
      <w:r>
        <w:t>ки или в случае утраты необходимости в достижении этих целей, если иное не предусмотрено федеральным законом.</w:t>
      </w:r>
    </w:p>
    <w:p w:rsidR="00000000" w:rsidRDefault="00E74019">
      <w:pPr>
        <w:pStyle w:val="ConsPlusNormal"/>
        <w:ind w:firstLine="540"/>
        <w:jc w:val="both"/>
      </w:pPr>
    </w:p>
    <w:p w:rsidR="00000000" w:rsidRDefault="00E74019">
      <w:pPr>
        <w:pStyle w:val="ConsPlusNormal"/>
        <w:ind w:firstLine="540"/>
        <w:jc w:val="both"/>
        <w:outlineLvl w:val="1"/>
      </w:pPr>
      <w:bookmarkStart w:id="8" w:name="Par86"/>
      <w:bookmarkEnd w:id="8"/>
      <w:r>
        <w:t>Статья 6. Условия обработки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 xml:space="preserve">1. Обработка персональных данных </w:t>
      </w:r>
      <w:r>
        <w:t>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rsidR="00000000" w:rsidRDefault="00E74019">
      <w:pPr>
        <w:pStyle w:val="ConsPlusNormal"/>
        <w:ind w:firstLine="540"/>
        <w:jc w:val="both"/>
      </w:pPr>
      <w:r>
        <w:t>1) обработка персональных данных осуществляется с согласия субъекта персональных данных на</w:t>
      </w:r>
      <w:r>
        <w:t xml:space="preserve"> обработку его персональных данных;</w:t>
      </w:r>
    </w:p>
    <w:p w:rsidR="00000000" w:rsidRDefault="00E74019">
      <w:pPr>
        <w:pStyle w:val="ConsPlusNormal"/>
        <w:ind w:firstLine="540"/>
        <w:jc w:val="both"/>
      </w:pPr>
      <w:bookmarkStart w:id="9" w:name="Par92"/>
      <w:bookmarkEnd w:id="9"/>
      <w:r>
        <w:t>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w:t>
      </w:r>
      <w:r>
        <w:t>й Федерации на оператора функций, полномочий и обязанностей;</w:t>
      </w:r>
    </w:p>
    <w:p w:rsidR="00000000" w:rsidRDefault="00E74019">
      <w:pPr>
        <w:pStyle w:val="ConsPlusNormal"/>
        <w:ind w:firstLine="540"/>
        <w:jc w:val="both"/>
      </w:pPr>
      <w:r>
        <w:t>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 (да</w:t>
      </w:r>
      <w:r>
        <w:t>лее - исполнение судебного акта);</w:t>
      </w:r>
    </w:p>
    <w:p w:rsidR="00000000" w:rsidRDefault="00E74019">
      <w:pPr>
        <w:pStyle w:val="ConsPlusNormal"/>
        <w:ind w:firstLine="540"/>
        <w:jc w:val="both"/>
      </w:pPr>
      <w:r>
        <w:t xml:space="preserve">4) обработка персональных данных необходима для исполнения полномочий федеральных органов </w:t>
      </w:r>
      <w:r>
        <w:lastRenderedPageBreak/>
        <w:t>исполнительной власти, органов государственных внебюджетных фондов, исполнительных органов государственной власти субъектов Российск</w:t>
      </w:r>
      <w:r>
        <w:t>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законом от 27 июля 2010 года N 210-ФЗ "Об организации предоставления государ</w:t>
      </w:r>
      <w:r>
        <w:t>ственных и муниципальных услуг", включая регистрацию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w:t>
      </w:r>
    </w:p>
    <w:p w:rsidR="00000000" w:rsidRDefault="00E74019">
      <w:pPr>
        <w:pStyle w:val="ConsPlusNormal"/>
        <w:jc w:val="both"/>
      </w:pPr>
      <w:r>
        <w:t>(в ред. Федерального закона от 05.04.2013 N 43-ФЗ</w:t>
      </w:r>
      <w:r>
        <w:t>)</w:t>
      </w:r>
    </w:p>
    <w:p w:rsidR="00000000" w:rsidRDefault="00E74019">
      <w:pPr>
        <w:pStyle w:val="ConsPlusNormal"/>
        <w:ind w:firstLine="540"/>
        <w:jc w:val="both"/>
      </w:pPr>
      <w:r>
        <w:t>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в том числе в случае реализации оператором своего права на уступку прав (тр</w:t>
      </w:r>
      <w:r>
        <w:t>ебований) по такому договору,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
    <w:p w:rsidR="00000000" w:rsidRDefault="00E74019">
      <w:pPr>
        <w:pStyle w:val="ConsPlusNormal"/>
        <w:jc w:val="both"/>
      </w:pPr>
      <w:r>
        <w:t>(п. 5 в ред. Федерального закона от 21.12.20</w:t>
      </w:r>
      <w:r>
        <w:t>13 N 363-ФЗ)</w:t>
      </w:r>
    </w:p>
    <w:p w:rsidR="00000000" w:rsidRDefault="00E74019">
      <w:pPr>
        <w:pStyle w:val="ConsPlusNormal"/>
        <w:ind w:firstLine="540"/>
        <w:jc w:val="both"/>
      </w:pPr>
      <w:r>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000000" w:rsidRDefault="00E74019">
      <w:pPr>
        <w:pStyle w:val="ConsPlusNormal"/>
        <w:ind w:firstLine="540"/>
        <w:jc w:val="both"/>
      </w:pPr>
      <w:r>
        <w:t>7) обработка персональных данных необходим</w:t>
      </w:r>
      <w:r>
        <w:t>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000000" w:rsidRDefault="00E74019">
      <w:pPr>
        <w:pStyle w:val="ConsPlusNormal"/>
        <w:ind w:firstLine="540"/>
        <w:jc w:val="both"/>
      </w:pPr>
      <w:r>
        <w:t>8) обработка персональных данных необходима для осу</w:t>
      </w:r>
      <w:r>
        <w:t>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w:t>
      </w:r>
      <w:r>
        <w:t>ых данных;</w:t>
      </w:r>
    </w:p>
    <w:p w:rsidR="00000000" w:rsidRDefault="00E74019">
      <w:pPr>
        <w:pStyle w:val="ConsPlusNormal"/>
        <w:ind w:firstLine="540"/>
        <w:jc w:val="both"/>
      </w:pPr>
      <w: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anchor="Par244" w:tooltip="Ссылка на текущий документ" w:history="1">
        <w:r>
          <w:rPr>
            <w:color w:val="0000FF"/>
          </w:rPr>
          <w:t>статье 15</w:t>
        </w:r>
      </w:hyperlink>
      <w:r>
        <w:t xml:space="preserve"> настоящего Федерального закона, при условии обя</w:t>
      </w:r>
      <w:r>
        <w:t>зательного обезличивания персональных данных;</w:t>
      </w:r>
    </w:p>
    <w:p w:rsidR="00000000" w:rsidRDefault="00E74019">
      <w:pPr>
        <w:pStyle w:val="ConsPlusNormal"/>
        <w:ind w:firstLine="540"/>
        <w:jc w:val="both"/>
      </w:pPr>
      <w:r>
        <w:t>10)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персональные данные, сделанные общедоступными</w:t>
      </w:r>
      <w:r>
        <w:t xml:space="preserve"> субъектом персональных данных);</w:t>
      </w:r>
    </w:p>
    <w:p w:rsidR="00000000" w:rsidRDefault="00E74019">
      <w:pPr>
        <w:pStyle w:val="ConsPlusNormal"/>
        <w:ind w:firstLine="540"/>
        <w:jc w:val="both"/>
      </w:pPr>
      <w:bookmarkStart w:id="10" w:name="Par103"/>
      <w:bookmarkEnd w:id="10"/>
      <w: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000000" w:rsidRDefault="00E74019">
      <w:pPr>
        <w:pStyle w:val="ConsPlusNormal"/>
        <w:ind w:firstLine="540"/>
        <w:jc w:val="both"/>
      </w:pPr>
      <w:r>
        <w:t xml:space="preserve">2. Особенности обработки специальных категорий персональных данных, а </w:t>
      </w:r>
      <w:r>
        <w:t xml:space="preserve">также биометрических персональных данных устанавливаются соответственно </w:t>
      </w:r>
      <w:hyperlink w:anchor="Par148" w:tooltip="Ссылка на текущий документ" w:history="1">
        <w:r>
          <w:rPr>
            <w:color w:val="0000FF"/>
          </w:rPr>
          <w:t>статьями 10</w:t>
        </w:r>
      </w:hyperlink>
      <w:r>
        <w:t xml:space="preserve"> и </w:t>
      </w:r>
      <w:hyperlink w:anchor="Par181" w:tooltip="Ссылка на текущий документ" w:history="1">
        <w:r>
          <w:rPr>
            <w:color w:val="0000FF"/>
          </w:rPr>
          <w:t>11</w:t>
        </w:r>
      </w:hyperlink>
      <w:r>
        <w:t xml:space="preserve"> настоящего Федерального закона.</w:t>
      </w:r>
    </w:p>
    <w:p w:rsidR="00000000" w:rsidRDefault="00E74019">
      <w:pPr>
        <w:pStyle w:val="ConsPlusNormal"/>
        <w:ind w:firstLine="540"/>
        <w:jc w:val="both"/>
      </w:pPr>
      <w:r>
        <w:t>3. Оператор вправе поручи</w:t>
      </w:r>
      <w:r>
        <w:t>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w:t>
      </w:r>
      <w:r>
        <w:t>инятия государственным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w:t>
      </w:r>
      <w:r>
        <w:t xml:space="preserve">нные настоящим Федеральным законом. В поручении оператора должны быть определены перечень действий (операций) с персональными данными, которые будут совершаться лицом, осуществляющим обработку персональных данных, и цели обработки, должна быть установлена </w:t>
      </w:r>
      <w:r>
        <w:t xml:space="preserve">обязанность такого лица соблюдать конфиденциальность персональных данных и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anchor="Par303" w:tooltip="Ссылка на текущий документ" w:history="1">
        <w:r>
          <w:rPr>
            <w:color w:val="0000FF"/>
          </w:rPr>
          <w:t>статьей 19</w:t>
        </w:r>
      </w:hyperlink>
      <w:r>
        <w:t xml:space="preserve"> настоящего Федерального закона.</w:t>
      </w:r>
    </w:p>
    <w:p w:rsidR="00000000" w:rsidRDefault="00E74019">
      <w:pPr>
        <w:pStyle w:val="ConsPlusNormal"/>
        <w:ind w:firstLine="540"/>
        <w:jc w:val="both"/>
      </w:pPr>
      <w:r>
        <w:t>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rsidR="00000000" w:rsidRDefault="00E74019">
      <w:pPr>
        <w:pStyle w:val="ConsPlusNormal"/>
        <w:ind w:firstLine="540"/>
        <w:jc w:val="both"/>
      </w:pPr>
      <w:r>
        <w:t>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w:t>
      </w:r>
      <w:r>
        <w:t xml:space="preserve"> ответственность перед оператором.</w:t>
      </w:r>
    </w:p>
    <w:p w:rsidR="00000000" w:rsidRDefault="00E74019">
      <w:pPr>
        <w:pStyle w:val="ConsPlusNormal"/>
        <w:ind w:firstLine="540"/>
        <w:jc w:val="both"/>
      </w:pPr>
    </w:p>
    <w:p w:rsidR="00000000" w:rsidRDefault="00E74019">
      <w:pPr>
        <w:pStyle w:val="ConsPlusNormal"/>
        <w:ind w:firstLine="540"/>
        <w:jc w:val="both"/>
        <w:outlineLvl w:val="1"/>
      </w:pPr>
      <w:bookmarkStart w:id="11" w:name="Par109"/>
      <w:bookmarkEnd w:id="11"/>
      <w:r>
        <w:t>Статья 7. Конфиденциальность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 xml:space="preserve">Операторы и иные лица, получившие доступ к персональным данным, обязаны не раскрывать третьим лицам и не </w:t>
      </w:r>
      <w:r>
        <w:t>распространять персональные данные без согласия субъекта персональных данных, если иное не предусмотрено федеральным законом.</w:t>
      </w:r>
    </w:p>
    <w:p w:rsidR="00000000" w:rsidRDefault="00E74019">
      <w:pPr>
        <w:pStyle w:val="ConsPlusNormal"/>
        <w:ind w:firstLine="540"/>
        <w:jc w:val="both"/>
      </w:pPr>
    </w:p>
    <w:p w:rsidR="00000000" w:rsidRDefault="00E74019">
      <w:pPr>
        <w:pStyle w:val="ConsPlusNormal"/>
        <w:ind w:firstLine="540"/>
        <w:jc w:val="both"/>
        <w:outlineLvl w:val="1"/>
      </w:pPr>
      <w:bookmarkStart w:id="12" w:name="Par115"/>
      <w:bookmarkEnd w:id="12"/>
      <w:r>
        <w:t>Статья 8. Общедоступные источники персональных данных</w:t>
      </w:r>
    </w:p>
    <w:p w:rsidR="00000000" w:rsidRDefault="00E74019">
      <w:pPr>
        <w:pStyle w:val="ConsPlusNormal"/>
        <w:ind w:firstLine="540"/>
        <w:jc w:val="both"/>
      </w:pPr>
    </w:p>
    <w:p w:rsidR="00000000" w:rsidRDefault="00E74019">
      <w:pPr>
        <w:pStyle w:val="ConsPlusNormal"/>
        <w:ind w:firstLine="540"/>
        <w:jc w:val="both"/>
      </w:pPr>
      <w:r>
        <w:t>1. В целях информационного обеспечения могут создаваться общед</w:t>
      </w:r>
      <w:r>
        <w:t>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w:t>
      </w:r>
      <w:r>
        <w:t>онентский номер, сведения о профессии и иные персональные данные, сообщаемые субъектом персональных данных.</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rsidR="00000000" w:rsidRDefault="00E74019">
      <w:pPr>
        <w:pStyle w:val="ConsPlusNormal"/>
        <w:jc w:val="both"/>
      </w:pPr>
      <w:r>
        <w:t>(в ред. Федераль</w:t>
      </w:r>
      <w:r>
        <w:t>ного закона от 25.07.2011 N 261-ФЗ)</w:t>
      </w:r>
    </w:p>
    <w:p w:rsidR="00000000" w:rsidRDefault="00E74019">
      <w:pPr>
        <w:pStyle w:val="ConsPlusNormal"/>
        <w:ind w:firstLine="540"/>
        <w:jc w:val="both"/>
      </w:pPr>
    </w:p>
    <w:p w:rsidR="00000000" w:rsidRDefault="00E74019">
      <w:pPr>
        <w:pStyle w:val="ConsPlusNormal"/>
        <w:ind w:firstLine="540"/>
        <w:jc w:val="both"/>
        <w:outlineLvl w:val="1"/>
      </w:pPr>
      <w:bookmarkStart w:id="13" w:name="Par122"/>
      <w:bookmarkEnd w:id="13"/>
      <w:r>
        <w:t>Статья 9. Согласие субъекта персональных данных на обработку его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1. Субъект персональных данных принимает решение о предоставлении ег</w:t>
      </w:r>
      <w:r>
        <w:t>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информированным и сознательным. Согласие на обработку персональных данных может быть дано субъ</w:t>
      </w:r>
      <w:r>
        <w:t>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w:t>
      </w:r>
      <w:r>
        <w:t>ных полномочия данного представителя на дачу согласия от имени субъекта персональных данных проверяются оператором.</w:t>
      </w:r>
    </w:p>
    <w:p w:rsidR="00000000" w:rsidRDefault="00E74019">
      <w:pPr>
        <w:pStyle w:val="ConsPlusNormal"/>
        <w:ind w:firstLine="540"/>
        <w:jc w:val="both"/>
      </w:pPr>
      <w:r>
        <w:t>2. Согласие на обработку персональных данных может быть отозвано субъектом персональных данных. В случае отзыва субъектом персональных данны</w:t>
      </w:r>
      <w:r>
        <w:t xml:space="preserve">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anchor="Par92" w:tooltip="Ссылка на текущий документ" w:history="1">
        <w:r>
          <w:rPr>
            <w:color w:val="0000FF"/>
          </w:rPr>
          <w:t>пунктах 2</w:t>
        </w:r>
      </w:hyperlink>
      <w:r>
        <w:t xml:space="preserve"> - </w:t>
      </w:r>
      <w:hyperlink w:anchor="Par103" w:tooltip="Ссылка на текущий документ" w:history="1">
        <w:r>
          <w:rPr>
            <w:color w:val="0000FF"/>
          </w:rPr>
          <w:t>11 части 1 статьи 6</w:t>
        </w:r>
      </w:hyperlink>
      <w:r>
        <w:t xml:space="preserve">, </w:t>
      </w:r>
      <w:hyperlink w:anchor="Par151" w:tooltip="Ссылка на текущий документ" w:history="1">
        <w:r>
          <w:rPr>
            <w:color w:val="0000FF"/>
          </w:rPr>
          <w:t>части 2 статьи 10</w:t>
        </w:r>
      </w:hyperlink>
      <w:r>
        <w:t xml:space="preserve"> и </w:t>
      </w:r>
      <w:hyperlink w:anchor="Par186" w:tooltip="Ссылка на текущий документ" w:history="1">
        <w:r>
          <w:rPr>
            <w:color w:val="0000FF"/>
          </w:rPr>
          <w:t>части 2 статьи 11</w:t>
        </w:r>
      </w:hyperlink>
      <w:r>
        <w:t xml:space="preserve"> настоящего Федерального закона.</w:t>
      </w:r>
    </w:p>
    <w:p w:rsidR="00000000" w:rsidRDefault="00E74019">
      <w:pPr>
        <w:pStyle w:val="ConsPlusNormal"/>
        <w:ind w:firstLine="540"/>
        <w:jc w:val="both"/>
      </w:pPr>
      <w: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anchor="Par92" w:tooltip="Ссылка на текущий документ" w:history="1">
        <w:r>
          <w:rPr>
            <w:color w:val="0000FF"/>
          </w:rPr>
          <w:t>пунктах 2</w:t>
        </w:r>
      </w:hyperlink>
      <w:r>
        <w:t xml:space="preserve"> - </w:t>
      </w:r>
      <w:hyperlink w:anchor="Par103" w:tooltip="Ссылка на текущий документ" w:history="1">
        <w:r>
          <w:rPr>
            <w:color w:val="0000FF"/>
          </w:rPr>
          <w:t>11 части 1 статьи 6</w:t>
        </w:r>
      </w:hyperlink>
      <w:r>
        <w:t xml:space="preserve">, </w:t>
      </w:r>
      <w:hyperlink w:anchor="Par151" w:tooltip="Ссылка на текущий документ" w:history="1">
        <w:r>
          <w:rPr>
            <w:color w:val="0000FF"/>
          </w:rPr>
          <w:t>части 2 статьи 10</w:t>
        </w:r>
      </w:hyperlink>
      <w:r>
        <w:t xml:space="preserve"> и </w:t>
      </w:r>
      <w:hyperlink w:anchor="Par186" w:tooltip="Ссылка на текущий документ" w:history="1">
        <w:r>
          <w:rPr>
            <w:color w:val="0000FF"/>
          </w:rPr>
          <w:t>части 2 статьи 11</w:t>
        </w:r>
      </w:hyperlink>
      <w:r>
        <w:t xml:space="preserve"> настоящего Федерального закона, возлагается </w:t>
      </w:r>
      <w:r>
        <w:t>на оператора.</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КонсультантПлюс: примечание.</w:t>
      </w:r>
    </w:p>
    <w:p w:rsidR="00000000" w:rsidRDefault="00E74019">
      <w:pPr>
        <w:pStyle w:val="ConsPlusNormal"/>
        <w:ind w:firstLine="540"/>
        <w:jc w:val="both"/>
      </w:pPr>
      <w:r>
        <w:t>В соответствии с Федеральным законом от 06.04.2011 N 63-ФЗ (ред. от 02.07.2013) в случаях, если федеральными законами и иными нормативными правовыми актами, вступившими в силу до 1 июля 2013 года, предусмотрено и</w:t>
      </w:r>
      <w:r>
        <w:t>спользование электронной цифровой подписи, используется усиленная квалифицированная электронная подпись.</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4. В случаях, предусмотренных федеральным законом, обработка персональных данных осуществляется только с согласия в письменной форме субъекта персонал</w:t>
      </w:r>
      <w:r>
        <w:t>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w:t>
      </w:r>
      <w:r>
        <w:t>одписью. Согласие в письменной форме субъекта персональных данных на обработку его персональных данных должно включать в себя, в частности:</w:t>
      </w:r>
    </w:p>
    <w:p w:rsidR="00000000" w:rsidRDefault="00E74019">
      <w:pPr>
        <w:pStyle w:val="ConsPlusNormal"/>
        <w:ind w:firstLine="540"/>
        <w:jc w:val="both"/>
      </w:pPr>
      <w:r>
        <w:t>1) фамилию, имя, отчество, адрес субъекта персональных данных, номер основного документа, удостоверяющего его личнос</w:t>
      </w:r>
      <w:r>
        <w:t>ть, сведения о дате выдачи указанного документа и выдавшем его органе;</w:t>
      </w:r>
    </w:p>
    <w:p w:rsidR="00000000" w:rsidRDefault="00E74019">
      <w:pPr>
        <w:pStyle w:val="ConsPlusNormal"/>
        <w:ind w:firstLine="540"/>
        <w:jc w:val="both"/>
      </w:pPr>
      <w: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w:t>
      </w:r>
      <w:r>
        <w:t xml:space="preserve">шем его </w:t>
      </w:r>
      <w:r>
        <w:lastRenderedPageBreak/>
        <w:t>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000000" w:rsidRDefault="00E74019">
      <w:pPr>
        <w:pStyle w:val="ConsPlusNormal"/>
        <w:ind w:firstLine="540"/>
        <w:jc w:val="both"/>
      </w:pPr>
      <w:r>
        <w:t>3) наименование или фамилию, имя, отчество и адрес оператора, получающего сог</w:t>
      </w:r>
      <w:r>
        <w:t>ласие субъекта персональных данных;</w:t>
      </w:r>
    </w:p>
    <w:p w:rsidR="00000000" w:rsidRDefault="00E74019">
      <w:pPr>
        <w:pStyle w:val="ConsPlusNormal"/>
        <w:ind w:firstLine="540"/>
        <w:jc w:val="both"/>
      </w:pPr>
      <w:r>
        <w:t>4) цель обработки персональных данных;</w:t>
      </w:r>
    </w:p>
    <w:p w:rsidR="00000000" w:rsidRDefault="00E74019">
      <w:pPr>
        <w:pStyle w:val="ConsPlusNormal"/>
        <w:ind w:firstLine="540"/>
        <w:jc w:val="both"/>
      </w:pPr>
      <w:r>
        <w:t>5) перечень персональных данных, на обработку которых дается согласие субъекта персональных данных;</w:t>
      </w:r>
    </w:p>
    <w:p w:rsidR="00000000" w:rsidRDefault="00E74019">
      <w:pPr>
        <w:pStyle w:val="ConsPlusNormal"/>
        <w:ind w:firstLine="540"/>
        <w:jc w:val="both"/>
      </w:pPr>
      <w:r>
        <w:t>6) наименование или фамилию, имя, отчество и адрес лица, осуществляющего обработк</w:t>
      </w:r>
      <w:r>
        <w:t>у персональных данных по поручению оператора, если обработка будет поручена такому лицу;</w:t>
      </w:r>
    </w:p>
    <w:p w:rsidR="00000000" w:rsidRDefault="00E74019">
      <w:pPr>
        <w:pStyle w:val="ConsPlusNormal"/>
        <w:ind w:firstLine="540"/>
        <w:jc w:val="both"/>
      </w:pPr>
      <w:r>
        <w:t>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000000" w:rsidRDefault="00E74019">
      <w:pPr>
        <w:pStyle w:val="ConsPlusNormal"/>
        <w:ind w:firstLine="540"/>
        <w:jc w:val="both"/>
      </w:pPr>
      <w:r>
        <w:t xml:space="preserve">8) </w:t>
      </w:r>
      <w:r>
        <w:t>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000000" w:rsidRDefault="00E74019">
      <w:pPr>
        <w:pStyle w:val="ConsPlusNormal"/>
        <w:ind w:firstLine="540"/>
        <w:jc w:val="both"/>
      </w:pPr>
      <w:r>
        <w:t>9) подпись субъекта персональных данных.</w:t>
      </w:r>
    </w:p>
    <w:p w:rsidR="00000000" w:rsidRDefault="00E74019">
      <w:pPr>
        <w:pStyle w:val="ConsPlusNormal"/>
        <w:ind w:firstLine="540"/>
        <w:jc w:val="both"/>
      </w:pPr>
      <w:r>
        <w:t>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w:t>
      </w:r>
      <w:r>
        <w:t>едоставления государственных и муниципальных услуг, устанавливается Правительством Российской Федерации.</w:t>
      </w:r>
    </w:p>
    <w:p w:rsidR="00000000" w:rsidRDefault="00E74019">
      <w:pPr>
        <w:pStyle w:val="ConsPlusNormal"/>
        <w:ind w:firstLine="540"/>
        <w:jc w:val="both"/>
      </w:pPr>
      <w:r>
        <w:t>6. В случае недееспособности субъекта персональных данных согласие на обработку его персональных данных дает законный представитель субъекта персональн</w:t>
      </w:r>
      <w:r>
        <w:t>ых данных.</w:t>
      </w:r>
    </w:p>
    <w:p w:rsidR="00000000" w:rsidRDefault="00E74019">
      <w:pPr>
        <w:pStyle w:val="ConsPlusNormal"/>
        <w:ind w:firstLine="540"/>
        <w:jc w:val="both"/>
      </w:pPr>
      <w:r>
        <w:t>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rsidR="00000000" w:rsidRDefault="00E74019">
      <w:pPr>
        <w:pStyle w:val="ConsPlusNormal"/>
        <w:ind w:firstLine="540"/>
        <w:jc w:val="both"/>
      </w:pPr>
      <w:r>
        <w:t>8. Персональные данные могу</w:t>
      </w:r>
      <w:r>
        <w:t xml:space="preserve">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anchor="Par92" w:tooltip="Ссылка на текущий документ" w:history="1">
        <w:r>
          <w:rPr>
            <w:color w:val="0000FF"/>
          </w:rPr>
          <w:t>пунктах 2</w:t>
        </w:r>
      </w:hyperlink>
      <w:r>
        <w:t xml:space="preserve"> - </w:t>
      </w:r>
      <w:hyperlink w:anchor="Par103" w:tooltip="Ссылка на текущий документ" w:history="1">
        <w:r>
          <w:rPr>
            <w:color w:val="0000FF"/>
          </w:rPr>
          <w:t>11 части 1 статьи 6</w:t>
        </w:r>
      </w:hyperlink>
      <w:r>
        <w:t xml:space="preserve">, </w:t>
      </w:r>
      <w:hyperlink w:anchor="Par151" w:tooltip="Ссылка на текущий документ" w:history="1">
        <w:r>
          <w:rPr>
            <w:color w:val="0000FF"/>
          </w:rPr>
          <w:t>части 2 статьи 10</w:t>
        </w:r>
      </w:hyperlink>
      <w:r>
        <w:t xml:space="preserve"> и </w:t>
      </w:r>
      <w:hyperlink w:anchor="Par186" w:tooltip="Ссылка на текущий документ" w:history="1">
        <w:r>
          <w:rPr>
            <w:color w:val="0000FF"/>
          </w:rPr>
          <w:t>части 2 статьи 11</w:t>
        </w:r>
      </w:hyperlink>
      <w:r>
        <w:t xml:space="preserve"> настоящего Федерального закона.</w:t>
      </w:r>
    </w:p>
    <w:p w:rsidR="00000000" w:rsidRDefault="00E74019">
      <w:pPr>
        <w:pStyle w:val="ConsPlusNormal"/>
        <w:ind w:firstLine="540"/>
        <w:jc w:val="both"/>
      </w:pPr>
    </w:p>
    <w:p w:rsidR="00000000" w:rsidRDefault="00E74019">
      <w:pPr>
        <w:pStyle w:val="ConsPlusNormal"/>
        <w:ind w:firstLine="540"/>
        <w:jc w:val="both"/>
        <w:outlineLvl w:val="1"/>
      </w:pPr>
      <w:bookmarkStart w:id="14" w:name="Par148"/>
      <w:bookmarkEnd w:id="14"/>
      <w:r>
        <w:t>Статья 10. Сп</w:t>
      </w:r>
      <w:r>
        <w:t>ециальные категории персональных данных</w:t>
      </w:r>
    </w:p>
    <w:p w:rsidR="00000000" w:rsidRDefault="00E74019">
      <w:pPr>
        <w:pStyle w:val="ConsPlusNormal"/>
        <w:ind w:firstLine="540"/>
        <w:jc w:val="both"/>
      </w:pPr>
    </w:p>
    <w:p w:rsidR="00000000" w:rsidRDefault="00E74019">
      <w:pPr>
        <w:pStyle w:val="ConsPlusNormal"/>
        <w:ind w:firstLine="540"/>
        <w:jc w:val="both"/>
      </w:pPr>
      <w:bookmarkStart w:id="15" w:name="Par150"/>
      <w:bookmarkEnd w:id="15"/>
      <w: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w:t>
      </w:r>
      <w:r>
        <w:t xml:space="preserve">не допускается, за исключением случаев, предусмотренных </w:t>
      </w:r>
      <w:hyperlink w:anchor="Par151" w:tooltip="Ссылка на текущий документ" w:history="1">
        <w:r>
          <w:rPr>
            <w:color w:val="0000FF"/>
          </w:rPr>
          <w:t>частью 2</w:t>
        </w:r>
      </w:hyperlink>
      <w:r>
        <w:t xml:space="preserve"> настоящей статьи.</w:t>
      </w:r>
    </w:p>
    <w:p w:rsidR="00000000" w:rsidRDefault="00E74019">
      <w:pPr>
        <w:pStyle w:val="ConsPlusNormal"/>
        <w:ind w:firstLine="540"/>
        <w:jc w:val="both"/>
      </w:pPr>
      <w:bookmarkStart w:id="16" w:name="Par151"/>
      <w:bookmarkEnd w:id="16"/>
      <w:r>
        <w:t xml:space="preserve">2. Обработка указанных в </w:t>
      </w:r>
      <w:hyperlink w:anchor="Par150" w:tooltip="Ссылка на текущий документ" w:history="1">
        <w:r>
          <w:rPr>
            <w:color w:val="0000FF"/>
          </w:rPr>
          <w:t>части 1</w:t>
        </w:r>
      </w:hyperlink>
      <w:r>
        <w:t xml:space="preserve"> настоящей статьи с</w:t>
      </w:r>
      <w:r>
        <w:t>пециальных категорий персональных данных допускается в случаях, если:</w:t>
      </w:r>
    </w:p>
    <w:p w:rsidR="00000000" w:rsidRDefault="00E74019">
      <w:pPr>
        <w:pStyle w:val="ConsPlusNormal"/>
        <w:ind w:firstLine="540"/>
        <w:jc w:val="both"/>
      </w:pPr>
      <w:r>
        <w:t>1) субъект персональных данных дал согласие в письменной форме на обработку своих персональных данных;</w:t>
      </w:r>
    </w:p>
    <w:p w:rsidR="00000000" w:rsidRDefault="00E74019">
      <w:pPr>
        <w:pStyle w:val="ConsPlusNormal"/>
        <w:ind w:firstLine="540"/>
        <w:jc w:val="both"/>
      </w:pPr>
      <w:r>
        <w:t>2) персональные данные сделаны общедоступными субъектом персональных данных;</w:t>
      </w:r>
    </w:p>
    <w:p w:rsidR="00000000" w:rsidRDefault="00E74019">
      <w:pPr>
        <w:pStyle w:val="ConsPlusNormal"/>
        <w:jc w:val="both"/>
      </w:pPr>
      <w:r>
        <w:t xml:space="preserve">(п. 2 </w:t>
      </w:r>
      <w:r>
        <w:t>в ред. Федерального закона от 25.07.2011 N 261-ФЗ)</w:t>
      </w:r>
    </w:p>
    <w:p w:rsidR="00000000" w:rsidRDefault="00E74019">
      <w:pPr>
        <w:pStyle w:val="ConsPlusNormal"/>
        <w:ind w:firstLine="540"/>
        <w:jc w:val="both"/>
      </w:pPr>
      <w:r>
        <w:t>2.1) обработка персональных данных необходима в связи с реализацией международных договоров Российской Федерации о реадмиссии;</w:t>
      </w:r>
    </w:p>
    <w:p w:rsidR="00000000" w:rsidRDefault="00E74019">
      <w:pPr>
        <w:pStyle w:val="ConsPlusNormal"/>
        <w:jc w:val="both"/>
      </w:pPr>
      <w:r>
        <w:t>(п. 2.1 введен Федеральным законом от 25.11.2009 N 266-ФЗ)</w:t>
      </w:r>
    </w:p>
    <w:p w:rsidR="00000000" w:rsidRDefault="00E74019">
      <w:pPr>
        <w:pStyle w:val="ConsPlusNormal"/>
        <w:ind w:firstLine="540"/>
        <w:jc w:val="both"/>
      </w:pPr>
      <w:r>
        <w:t>2.2) обработка перс</w:t>
      </w:r>
      <w:r>
        <w:t>ональных данных осуществляется в соответствии с Федеральным законом от 25 января 2002 года N 8-ФЗ "О Всероссийской переписи населения";</w:t>
      </w:r>
    </w:p>
    <w:p w:rsidR="00000000" w:rsidRDefault="00E74019">
      <w:pPr>
        <w:pStyle w:val="ConsPlusNormal"/>
        <w:jc w:val="both"/>
      </w:pPr>
      <w:r>
        <w:t>(п. 2.2 введен Федеральным законом от 27.07.2010 N 204-ФЗ)</w:t>
      </w:r>
    </w:p>
    <w:p w:rsidR="00000000" w:rsidRDefault="00E74019">
      <w:pPr>
        <w:pStyle w:val="ConsPlusNormal"/>
        <w:ind w:firstLine="540"/>
        <w:jc w:val="both"/>
      </w:pPr>
      <w:r>
        <w:t>2.3) обработка персональных данных осуществляется в соответст</w:t>
      </w:r>
      <w:r>
        <w:t>вии с законодательством о государственной социальной помощи, трудовым законодательством, пенсионным законодательством Российской Федерации;</w:t>
      </w:r>
    </w:p>
    <w:p w:rsidR="00000000" w:rsidRDefault="00E74019">
      <w:pPr>
        <w:pStyle w:val="ConsPlusNormal"/>
        <w:jc w:val="both"/>
      </w:pPr>
      <w:r>
        <w:t>(п. 2.3 введен Федеральным законом от 25.07.2011 N 261-ФЗ, в ред. Федерального закона от 21.07.2014 N 216-ФЗ)</w:t>
      </w:r>
    </w:p>
    <w:p w:rsidR="00000000" w:rsidRDefault="00E74019">
      <w:pPr>
        <w:pStyle w:val="ConsPlusNormal"/>
        <w:ind w:firstLine="540"/>
        <w:jc w:val="both"/>
      </w:pPr>
      <w:r>
        <w:t>3) обр</w:t>
      </w:r>
      <w:r>
        <w:t>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r>
        <w:t>;</w:t>
      </w:r>
    </w:p>
    <w:p w:rsidR="00000000" w:rsidRDefault="00E74019">
      <w:pPr>
        <w:pStyle w:val="ConsPlusNormal"/>
        <w:jc w:val="both"/>
      </w:pPr>
      <w:r>
        <w:t>(п. 3 в ред. Федерального закона от 25.07.2011 N 261-ФЗ)</w:t>
      </w:r>
    </w:p>
    <w:p w:rsidR="00000000" w:rsidRDefault="00E74019">
      <w:pPr>
        <w:pStyle w:val="ConsPlusNormal"/>
        <w:ind w:firstLine="540"/>
        <w:jc w:val="both"/>
      </w:pPr>
      <w: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w:t>
      </w:r>
      <w:r>
        <w:lastRenderedPageBreak/>
        <w:t>обработк</w:t>
      </w:r>
      <w:r>
        <w:t>а персональных данных осуществляется лицом, профессионально занимающимся медицинской деятельностью и обязанным в соответствии с законодательством Российской Федерации сохранять врачебную тайну;</w:t>
      </w:r>
    </w:p>
    <w:p w:rsidR="00000000" w:rsidRDefault="00E74019">
      <w:pPr>
        <w:pStyle w:val="ConsPlusNormal"/>
        <w:ind w:firstLine="540"/>
        <w:jc w:val="both"/>
      </w:pPr>
      <w:r>
        <w:t>5) обработка персональных данных членов (участников) обществен</w:t>
      </w:r>
      <w:r>
        <w:t>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w:t>
      </w:r>
      <w:r>
        <w:t>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000000" w:rsidRDefault="00E74019">
      <w:pPr>
        <w:pStyle w:val="ConsPlusNormal"/>
        <w:ind w:firstLine="540"/>
        <w:jc w:val="both"/>
      </w:pPr>
      <w:r>
        <w:t>6) обработка персональных данных необходима для установления или осуществления прав субъекта персональных</w:t>
      </w:r>
      <w:r>
        <w:t xml:space="preserve"> данных или третьих лиц, а равно и в связи с осуществлением правосудия;</w:t>
      </w:r>
    </w:p>
    <w:p w:rsidR="00000000" w:rsidRDefault="00E74019">
      <w:pPr>
        <w:pStyle w:val="ConsPlusNormal"/>
        <w:jc w:val="both"/>
      </w:pPr>
      <w:r>
        <w:t>(п. 6 в ред. Федерального закона от 25.07.2011 N 261-ФЗ)</w:t>
      </w:r>
    </w:p>
    <w:p w:rsidR="00000000" w:rsidRDefault="00E74019">
      <w:pPr>
        <w:pStyle w:val="ConsPlusNormal"/>
        <w:ind w:firstLine="540"/>
        <w:jc w:val="both"/>
      </w:pPr>
      <w:r>
        <w:t>7) обработка персональных данных осуществляется в соответствии с законодательством Российской Федерации об обороне, о безопасно</w:t>
      </w:r>
      <w:r>
        <w:t>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законодательством Российской Федерации;</w:t>
      </w:r>
    </w:p>
    <w:p w:rsidR="00000000" w:rsidRDefault="00E74019">
      <w:pPr>
        <w:pStyle w:val="ConsPlusNormal"/>
        <w:jc w:val="both"/>
      </w:pPr>
      <w:r>
        <w:t>(п. 7 в ред. Федерального зак</w:t>
      </w:r>
      <w:r>
        <w:t>она от 25.07.2011 N 261-ФЗ)</w:t>
      </w:r>
    </w:p>
    <w:p w:rsidR="00000000" w:rsidRDefault="00E74019">
      <w:pPr>
        <w:pStyle w:val="ConsPlusNormal"/>
        <w:ind w:firstLine="540"/>
        <w:jc w:val="both"/>
      </w:pPr>
      <w:r>
        <w:t>7.1) обработка полученных в установленных законодательством Российской Федерации случаях персональных данных осуществляется органами прокуратуры в связи с осуществлением ими прокурорского надзора;</w:t>
      </w:r>
    </w:p>
    <w:p w:rsidR="00000000" w:rsidRDefault="00E74019">
      <w:pPr>
        <w:pStyle w:val="ConsPlusNormal"/>
        <w:jc w:val="both"/>
      </w:pPr>
      <w:r>
        <w:t>(п. 7.1 введен Федеральным законом от 23.07.2013 N 205-ФЗ)</w:t>
      </w:r>
    </w:p>
    <w:p w:rsidR="00000000" w:rsidRDefault="00E74019">
      <w:pPr>
        <w:pStyle w:val="ConsPlusNormal"/>
        <w:ind w:firstLine="540"/>
        <w:jc w:val="both"/>
      </w:pPr>
      <w: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000000" w:rsidRDefault="00E74019">
      <w:pPr>
        <w:pStyle w:val="ConsPlusNormal"/>
        <w:jc w:val="both"/>
      </w:pPr>
      <w:r>
        <w:t xml:space="preserve">(п. 8 в ред. Федерального закона от 25.07.2011 </w:t>
      </w:r>
      <w:r>
        <w:t>N 261-ФЗ)</w:t>
      </w:r>
    </w:p>
    <w:p w:rsidR="00000000" w:rsidRDefault="00E74019">
      <w:pPr>
        <w:pStyle w:val="ConsPlusNormal"/>
        <w:ind w:firstLine="540"/>
        <w:jc w:val="both"/>
      </w:pPr>
      <w:r>
        <w:t xml:space="preserve">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w:t>
      </w:r>
      <w:r>
        <w:t>на воспитание в семьи граждан;</w:t>
      </w:r>
    </w:p>
    <w:p w:rsidR="00000000" w:rsidRDefault="00E74019">
      <w:pPr>
        <w:pStyle w:val="ConsPlusNormal"/>
        <w:jc w:val="both"/>
      </w:pPr>
      <w:r>
        <w:t>(п. 9 введен Федеральным законом от 25.07.2011 N 261-ФЗ)</w:t>
      </w:r>
    </w:p>
    <w:p w:rsidR="00000000" w:rsidRDefault="00E74019">
      <w:pPr>
        <w:pStyle w:val="ConsPlusNormal"/>
        <w:ind w:firstLine="540"/>
        <w:jc w:val="both"/>
      </w:pPr>
      <w:r>
        <w:t>10) обработка персональных данных осуществляется в соответствии с законодательством Российской Федерации о гражданстве Российской Федерации.</w:t>
      </w:r>
    </w:p>
    <w:p w:rsidR="00000000" w:rsidRDefault="00E74019">
      <w:pPr>
        <w:pStyle w:val="ConsPlusNormal"/>
        <w:jc w:val="both"/>
      </w:pPr>
      <w:r>
        <w:t>(п. 10 введен Федеральным з</w:t>
      </w:r>
      <w:r>
        <w:t>аконом от 04.06.2014 N 142-ФЗ)</w:t>
      </w:r>
    </w:p>
    <w:p w:rsidR="00000000" w:rsidRDefault="00E74019">
      <w:pPr>
        <w:pStyle w:val="ConsPlusNormal"/>
        <w:ind w:firstLine="540"/>
        <w:jc w:val="both"/>
      </w:pPr>
      <w:bookmarkStart w:id="17" w:name="Par177"/>
      <w:bookmarkEnd w:id="17"/>
      <w:r>
        <w:t>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w:t>
      </w:r>
      <w:r>
        <w:t>ации, а также иными лицами в случаях и в порядке, которые определяются в соответствии с федеральными законами.</w:t>
      </w:r>
    </w:p>
    <w:p w:rsidR="00000000" w:rsidRDefault="00E74019">
      <w:pPr>
        <w:pStyle w:val="ConsPlusNormal"/>
        <w:ind w:firstLine="540"/>
        <w:jc w:val="both"/>
      </w:pPr>
      <w:r>
        <w:t xml:space="preserve">4. Обработка специальных категорий персональных данных, осуществлявшаяся в случаях, предусмотренных </w:t>
      </w:r>
      <w:hyperlink w:anchor="Par151" w:tooltip="Ссылка на текущий документ" w:history="1">
        <w:r>
          <w:rPr>
            <w:color w:val="0000FF"/>
          </w:rPr>
          <w:t>частями 2</w:t>
        </w:r>
      </w:hyperlink>
      <w:r>
        <w:t xml:space="preserve"> и </w:t>
      </w:r>
      <w:hyperlink w:anchor="Par177" w:tooltip="Ссылка на текущий документ" w:history="1">
        <w:r>
          <w:rPr>
            <w:color w:val="0000FF"/>
          </w:rPr>
          <w:t>3</w:t>
        </w:r>
      </w:hyperlink>
      <w: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000000" w:rsidRDefault="00E74019">
      <w:pPr>
        <w:pStyle w:val="ConsPlusNormal"/>
        <w:jc w:val="both"/>
      </w:pPr>
      <w:r>
        <w:t>(в р</w:t>
      </w:r>
      <w:r>
        <w:t>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outlineLvl w:val="1"/>
      </w:pPr>
      <w:bookmarkStart w:id="18" w:name="Par181"/>
      <w:bookmarkEnd w:id="18"/>
      <w:r>
        <w:t>Статья 11. Биометрические персональные данные</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1. Сведения, которые характеризуют физиологические и биологические особенности человека, на осн</w:t>
      </w:r>
      <w:r>
        <w:t>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согласия в письменной форме субъекта персона</w:t>
      </w:r>
      <w:r>
        <w:t xml:space="preserve">льных данных, за исключением случаев, предусмотренных </w:t>
      </w:r>
      <w:hyperlink w:anchor="Par186" w:tooltip="Ссылка на текущий документ" w:history="1">
        <w:r>
          <w:rPr>
            <w:color w:val="0000FF"/>
          </w:rPr>
          <w:t>частью 2</w:t>
        </w:r>
      </w:hyperlink>
      <w:r>
        <w:t xml:space="preserve"> настоящей статьи.</w:t>
      </w:r>
    </w:p>
    <w:p w:rsidR="00000000" w:rsidRDefault="00E74019">
      <w:pPr>
        <w:pStyle w:val="ConsPlusNormal"/>
        <w:ind w:firstLine="540"/>
        <w:jc w:val="both"/>
      </w:pPr>
      <w:bookmarkStart w:id="19" w:name="Par186"/>
      <w:bookmarkEnd w:id="19"/>
      <w:r>
        <w:t>2. Обработка биометрических персональных данных может осуществляться без согласия субъекта персональных данн</w:t>
      </w:r>
      <w:r>
        <w:t>ых в связи с реализацией международных договоров Российской Федерации о реадмиссии, в связи с осуществлением правосудия и исполнением судебных актов, а также в случаях, предусмотренных законодательством Российской Федерации об обороне, о безопасности, о пр</w:t>
      </w:r>
      <w:r>
        <w:t xml:space="preserve">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r>
        <w:lastRenderedPageBreak/>
        <w:t>законодательством Российской Федерации, законодательством Российской Федерации о пор</w:t>
      </w:r>
      <w:r>
        <w:t>ядке выезда из Российской Федерации и въезда в Российскую Федерацию, о гражданстве Российской Федерации.</w:t>
      </w:r>
    </w:p>
    <w:p w:rsidR="00000000" w:rsidRDefault="00E74019">
      <w:pPr>
        <w:pStyle w:val="ConsPlusNormal"/>
        <w:jc w:val="both"/>
      </w:pPr>
      <w:r>
        <w:t>(в ред. Федерального закона от 04.06.2014 N 142-ФЗ)</w:t>
      </w:r>
    </w:p>
    <w:p w:rsidR="00000000" w:rsidRDefault="00E74019">
      <w:pPr>
        <w:pStyle w:val="ConsPlusNormal"/>
        <w:ind w:firstLine="540"/>
        <w:jc w:val="both"/>
      </w:pPr>
    </w:p>
    <w:p w:rsidR="00000000" w:rsidRDefault="00E74019">
      <w:pPr>
        <w:pStyle w:val="ConsPlusNormal"/>
        <w:ind w:firstLine="540"/>
        <w:jc w:val="both"/>
        <w:outlineLvl w:val="1"/>
      </w:pPr>
      <w:bookmarkStart w:id="20" w:name="Par189"/>
      <w:bookmarkEnd w:id="20"/>
      <w:r>
        <w:t>Статья 12. Трансграничная передача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w:t>
      </w:r>
      <w:r>
        <w:t xml:space="preserve"> 25.07.2011 N 261-ФЗ)</w:t>
      </w:r>
    </w:p>
    <w:p w:rsidR="00000000" w:rsidRDefault="00E74019">
      <w:pPr>
        <w:pStyle w:val="ConsPlusNormal"/>
        <w:ind w:firstLine="540"/>
        <w:jc w:val="both"/>
      </w:pPr>
    </w:p>
    <w:p w:rsidR="00000000" w:rsidRDefault="00E74019">
      <w:pPr>
        <w:pStyle w:val="ConsPlusNormal"/>
        <w:ind w:firstLine="540"/>
        <w:jc w:val="both"/>
      </w:pPr>
      <w:r>
        <w:t xml:space="preserve">1. Трансграничная передача персональных данных на территории иностранных государств, являющихся сторонами Конвенции Совета Европы о защите физических лиц при автоматизированной обработке персональных данных, а также иных иностранных </w:t>
      </w:r>
      <w:r>
        <w:t>государств, обеспечивающих адекватную защиту прав субъектов персональных данных, осуществляется в соответствии с настоящим Федеральным законом и может быть запрещена или ограничена в целях защиты основ конституционного строя Российской Федерации, нравствен</w:t>
      </w:r>
      <w:r>
        <w:t>ности, здоровья, прав и законных интересов граждан, обеспечения обороны страны и безопасности государства.</w:t>
      </w:r>
    </w:p>
    <w:p w:rsidR="00000000" w:rsidRDefault="00E74019">
      <w:pPr>
        <w:pStyle w:val="ConsPlusNormal"/>
        <w:ind w:firstLine="540"/>
        <w:jc w:val="both"/>
      </w:pPr>
      <w:r>
        <w:t>2. Уполномоченный орган по защите прав субъектов персональных данных утверждает перечень иностранных государств, не являющихся сторонами Конвенции Со</w:t>
      </w:r>
      <w:r>
        <w:t>вета Европы о защите физических лиц при автоматизированной обработке персональных данных и обеспечивающих адекватную защиту прав субъектов персональных данных. Государство, не являющееся стороной Конвенции Совета Европы о защите физических лиц при автомати</w:t>
      </w:r>
      <w:r>
        <w:t>зированной обработке персональных данных, может быть включено в перечень иностранных государств, обеспечивающих адекватную защиту прав субъектов персональных данных, при условии соответствия положениям указанной Конвенции действующих в соответствующем госу</w:t>
      </w:r>
      <w:r>
        <w:t>дарстве норм права и применяемых мер безопасности персональных данных.</w:t>
      </w:r>
    </w:p>
    <w:p w:rsidR="00000000" w:rsidRDefault="00E74019">
      <w:pPr>
        <w:pStyle w:val="ConsPlusNormal"/>
        <w:ind w:firstLine="540"/>
        <w:jc w:val="both"/>
      </w:pPr>
      <w:r>
        <w:t>3. Оператор обязан убедиться в том, что иностранным государством, на территорию которого осуществляется передача персональных данных, обеспечиваетс</w:t>
      </w:r>
      <w:r>
        <w:t>я адекватная защита прав субъектов персональных данных, до начала осуществления трансграничной передачи персональных данных.</w:t>
      </w:r>
    </w:p>
    <w:p w:rsidR="00000000" w:rsidRDefault="00E74019">
      <w:pPr>
        <w:pStyle w:val="ConsPlusNormal"/>
        <w:ind w:firstLine="540"/>
        <w:jc w:val="both"/>
      </w:pPr>
      <w:r>
        <w:t>4. Трансграничная передача персональных данных на территории иностранных государств, не обеспечивающих адекватной защиты прав субъе</w:t>
      </w:r>
      <w:r>
        <w:t>ктов персональных данных, может осуществляться в случаях:</w:t>
      </w:r>
    </w:p>
    <w:p w:rsidR="00000000" w:rsidRDefault="00E74019">
      <w:pPr>
        <w:pStyle w:val="ConsPlusNormal"/>
        <w:ind w:firstLine="540"/>
        <w:jc w:val="both"/>
      </w:pPr>
      <w:r>
        <w:t>1) наличия согласия в письменной форме субъекта персональных данных на трансграничную передачу его персональных данных;</w:t>
      </w:r>
    </w:p>
    <w:p w:rsidR="00000000" w:rsidRDefault="00E74019">
      <w:pPr>
        <w:pStyle w:val="ConsPlusNormal"/>
        <w:ind w:firstLine="540"/>
        <w:jc w:val="both"/>
      </w:pPr>
      <w:r>
        <w:t>2) предусмотренных международными договорами Российской Федерации;</w:t>
      </w:r>
    </w:p>
    <w:p w:rsidR="00000000" w:rsidRDefault="00E74019">
      <w:pPr>
        <w:pStyle w:val="ConsPlusNormal"/>
        <w:ind w:firstLine="540"/>
        <w:jc w:val="both"/>
      </w:pPr>
      <w:r>
        <w:t>3) предусмо</w:t>
      </w:r>
      <w:r>
        <w:t>тренных федеральными законами, если это необходимо в целях защиты основ конституционного строя Российской Федерации, обеспечения обороны страны и безопасности государства, а также обеспечения безопасности устойчивого и безопасного функционирования транспор</w:t>
      </w:r>
      <w:r>
        <w:t>тного комплекса, защиты интересов личности, общества и государства в сфере транспортного комплекса от актов незаконного вмешательства;</w:t>
      </w:r>
    </w:p>
    <w:p w:rsidR="00000000" w:rsidRDefault="00E74019">
      <w:pPr>
        <w:pStyle w:val="ConsPlusNormal"/>
        <w:ind w:firstLine="540"/>
        <w:jc w:val="both"/>
      </w:pPr>
      <w:r>
        <w:t>4) исполнения договора, стороной которого является субъект персональных данных;</w:t>
      </w:r>
    </w:p>
    <w:p w:rsidR="00000000" w:rsidRDefault="00E74019">
      <w:pPr>
        <w:pStyle w:val="ConsPlusNormal"/>
        <w:ind w:firstLine="540"/>
        <w:jc w:val="both"/>
      </w:pPr>
      <w:r>
        <w:t xml:space="preserve">5) защиты жизни, здоровья, иных жизненно </w:t>
      </w:r>
      <w:r>
        <w:t>важных интересов субъекта персональных данных или других лиц при невозможности получения согласия в письменной форме субъекта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21" w:name="Par203"/>
      <w:bookmarkEnd w:id="21"/>
      <w:r>
        <w:t>Статья 13. Особенности обработки персональных данных в государственных или муниципальных информа</w:t>
      </w:r>
      <w:r>
        <w:t>ционных системах персональных данных</w:t>
      </w:r>
    </w:p>
    <w:p w:rsidR="00000000" w:rsidRDefault="00E74019">
      <w:pPr>
        <w:pStyle w:val="ConsPlusNormal"/>
        <w:ind w:firstLine="540"/>
        <w:jc w:val="both"/>
      </w:pPr>
    </w:p>
    <w:p w:rsidR="00000000" w:rsidRDefault="00E74019">
      <w:pPr>
        <w:pStyle w:val="ConsPlusNormal"/>
        <w:ind w:firstLine="540"/>
        <w:jc w:val="both"/>
      </w:pPr>
      <w:r>
        <w:t>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000000" w:rsidRDefault="00E74019">
      <w:pPr>
        <w:pStyle w:val="ConsPlusNormal"/>
        <w:ind w:firstLine="540"/>
        <w:jc w:val="both"/>
      </w:pPr>
      <w:r>
        <w:t>2</w:t>
      </w:r>
      <w:r>
        <w:t>.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w:t>
      </w:r>
      <w:r>
        <w:t xml:space="preserve">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000000" w:rsidRDefault="00E74019">
      <w:pPr>
        <w:pStyle w:val="ConsPlusNormal"/>
        <w:ind w:firstLine="540"/>
        <w:jc w:val="both"/>
      </w:pPr>
      <w:r>
        <w:t>3. Права и свободы человека и гражданина не могут быть ограничены по мотивам, связанным с использованием</w:t>
      </w:r>
      <w:r>
        <w:t xml:space="preserve">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w:t>
      </w:r>
      <w:r>
        <w:t xml:space="preserve">ользование </w:t>
      </w:r>
      <w:r>
        <w:lastRenderedPageBreak/>
        <w:t>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w:t>
      </w:r>
      <w:r>
        <w:t>нальных данных.</w:t>
      </w:r>
    </w:p>
    <w:p w:rsidR="00000000" w:rsidRDefault="00E74019">
      <w:pPr>
        <w:pStyle w:val="ConsPlusNormal"/>
        <w:ind w:firstLine="540"/>
        <w:jc w:val="both"/>
      </w:pPr>
      <w:r>
        <w:t>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w:t>
      </w:r>
      <w:r>
        <w:t>ения, правовой статус которого и порядок работы с которым устанавливаются федеральным законом.</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22" w:name="Par210"/>
      <w:bookmarkEnd w:id="22"/>
      <w:r>
        <w:rPr>
          <w:b/>
          <w:bCs/>
          <w:sz w:val="16"/>
          <w:szCs w:val="16"/>
        </w:rPr>
        <w:t>Глава 3. ПРАВА СУБЪЕКТА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23" w:name="Par212"/>
      <w:bookmarkEnd w:id="23"/>
      <w:r>
        <w:t>Статья 14. Право субъекта персональных данных на доступ к его персональным данным</w:t>
      </w:r>
    </w:p>
    <w:p w:rsidR="00000000" w:rsidRDefault="00E74019">
      <w:pPr>
        <w:pStyle w:val="ConsPlusNormal"/>
        <w:ind w:firstLine="540"/>
        <w:jc w:val="both"/>
      </w:pPr>
    </w:p>
    <w:p w:rsidR="00000000" w:rsidRDefault="00E74019">
      <w:pPr>
        <w:pStyle w:val="ConsPlusNormal"/>
        <w:ind w:firstLine="540"/>
        <w:jc w:val="both"/>
      </w:pPr>
      <w:r>
        <w:t xml:space="preserve">(в ред. </w:t>
      </w:r>
      <w:r>
        <w:t>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 xml:space="preserve">1. Субъект персональных данных имеет право на получение сведений, указанных в </w:t>
      </w:r>
      <w:hyperlink w:anchor="Par226" w:tooltip="Ссылка на текущий документ" w:history="1">
        <w:r>
          <w:rPr>
            <w:color w:val="0000FF"/>
          </w:rPr>
          <w:t>части 7</w:t>
        </w:r>
      </w:hyperlink>
      <w:r>
        <w:t xml:space="preserve"> настоящей статьи, за исключением случаев, предусмотренных </w:t>
      </w:r>
      <w:hyperlink w:anchor="Par237" w:tooltip="Ссылка на текущий документ" w:history="1">
        <w:r>
          <w:rPr>
            <w:color w:val="0000FF"/>
          </w:rPr>
          <w:t>частью 8</w:t>
        </w:r>
      </w:hyperlink>
      <w: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w:t>
      </w:r>
      <w:r>
        <w:t>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000000" w:rsidRDefault="00E74019">
      <w:pPr>
        <w:pStyle w:val="ConsPlusNormal"/>
        <w:ind w:firstLine="540"/>
        <w:jc w:val="both"/>
      </w:pPr>
      <w:r>
        <w:t xml:space="preserve">2. Сведения, указанные в </w:t>
      </w:r>
      <w:hyperlink w:anchor="Par226" w:tooltip="Ссылка на текущий документ" w:history="1">
        <w:r>
          <w:rPr>
            <w:color w:val="0000FF"/>
          </w:rPr>
          <w:t>части 7</w:t>
        </w:r>
      </w:hyperlink>
      <w: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w:t>
      </w:r>
      <w:r>
        <w:t>ования для раскрытия таких персональных данных.</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КонсультантПлюс: примечание.</w:t>
      </w:r>
    </w:p>
    <w:p w:rsidR="00000000" w:rsidRDefault="00E74019">
      <w:pPr>
        <w:pStyle w:val="ConsPlusNormal"/>
        <w:ind w:firstLine="540"/>
        <w:jc w:val="both"/>
      </w:pPr>
      <w:r>
        <w:t>В соответствии с Федеральным законом от 06.04.2011 N 63-ФЗ (ред. от 02.07.2013) в случаях, если федеральными законами и иными нормативными правовыми актами, вступившими в силу до 1 июля 2013 года, предусмотрено использование электронной цифровой подписи, и</w:t>
      </w:r>
      <w:r>
        <w:t>спользуется усиленная квалифицированная электронная подпись.</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bookmarkStart w:id="24" w:name="Par222"/>
      <w:bookmarkEnd w:id="24"/>
      <w:r>
        <w:t xml:space="preserve">3. Сведения, указанные в </w:t>
      </w:r>
      <w:hyperlink w:anchor="Par226" w:tooltip="Ссылка на текущий документ" w:history="1">
        <w:r>
          <w:rPr>
            <w:color w:val="0000FF"/>
          </w:rPr>
          <w:t>части 7</w:t>
        </w:r>
      </w:hyperlink>
      <w:r>
        <w:t xml:space="preserve"> настоящей статьи, предоставляются субъекту персональных данных или его представителю операторо</w:t>
      </w:r>
      <w:r>
        <w:t>м при обращении либо при получении запроса субъекта персональных данных или его представителя.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w:t>
      </w:r>
      <w:r>
        <w:t xml:space="preserve">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w:t>
      </w:r>
      <w:r>
        <w:t>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w:t>
      </w:r>
      <w:r>
        <w:t>ации.</w:t>
      </w:r>
    </w:p>
    <w:p w:rsidR="00000000" w:rsidRDefault="00E74019">
      <w:pPr>
        <w:pStyle w:val="ConsPlusNormal"/>
        <w:ind w:firstLine="540"/>
        <w:jc w:val="both"/>
      </w:pPr>
      <w:bookmarkStart w:id="25" w:name="Par223"/>
      <w:bookmarkEnd w:id="25"/>
      <w:r>
        <w:t xml:space="preserve">4. В случае, если сведения, указанные в </w:t>
      </w:r>
      <w:hyperlink w:anchor="Par226" w:tooltip="Ссылка на текущий документ" w:history="1">
        <w:r>
          <w:rPr>
            <w:color w:val="0000FF"/>
          </w:rPr>
          <w:t>части 7</w:t>
        </w:r>
      </w:hyperlink>
      <w:r>
        <w:t xml:space="preserve"> настоящей статьи, а также обрабатываемые персональные данные были предоставлены для ознакомления субъекту персональных данных по его за</w:t>
      </w:r>
      <w:r>
        <w:t xml:space="preserve">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ar226" w:tooltip="Ссылка на текущий документ" w:history="1">
        <w:r>
          <w:rPr>
            <w:color w:val="0000FF"/>
          </w:rPr>
          <w:t>части 7</w:t>
        </w:r>
      </w:hyperlink>
      <w:r>
        <w:t xml:space="preserve"> настоящей статьи, и ознакомления с такими пе</w:t>
      </w:r>
      <w:r>
        <w:t>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w:t>
      </w:r>
      <w:r>
        <w:t>, стороной которого либо выгодоприобретателем или поручителем по которому является субъект персональных данных.</w:t>
      </w:r>
    </w:p>
    <w:p w:rsidR="00000000" w:rsidRDefault="00E74019">
      <w:pPr>
        <w:pStyle w:val="ConsPlusNormal"/>
        <w:ind w:firstLine="540"/>
        <w:jc w:val="both"/>
      </w:pPr>
      <w:bookmarkStart w:id="26" w:name="Par224"/>
      <w:bookmarkEnd w:id="26"/>
      <w:r>
        <w:t>5. Субъект персональных данных вправе обратиться повторно к оператору или направить ему повторный запрос в целях получения сведений,</w:t>
      </w:r>
      <w:r>
        <w:t xml:space="preserve"> указанных в </w:t>
      </w:r>
      <w:hyperlink w:anchor="Par226" w:tooltip="Ссылка на текущий документ" w:history="1">
        <w:r>
          <w:rPr>
            <w:color w:val="0000FF"/>
          </w:rPr>
          <w:t>части 7</w:t>
        </w:r>
      </w:hyperlink>
      <w:r>
        <w:t xml:space="preserve"> настоящей статьи, а также в целях ознакомления с обрабатываемыми персональными данными до истечения срока, указанного в </w:t>
      </w:r>
      <w:hyperlink w:anchor="Par223" w:tooltip="Ссылка на текущий документ" w:history="1">
        <w:r>
          <w:rPr>
            <w:color w:val="0000FF"/>
          </w:rPr>
          <w:t>части 4</w:t>
        </w:r>
      </w:hyperlink>
      <w: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w:t>
      </w:r>
      <w:r>
        <w:t xml:space="preserve">и в </w:t>
      </w:r>
      <w:hyperlink w:anchor="Par222" w:tooltip="Ссылка на текущий документ" w:history="1">
        <w:r>
          <w:rPr>
            <w:color w:val="0000FF"/>
          </w:rPr>
          <w:t>части 3</w:t>
        </w:r>
      </w:hyperlink>
      <w:r>
        <w:t xml:space="preserve"> настоящей статьи, должен содержать обоснование направления повторного запроса.</w:t>
      </w:r>
    </w:p>
    <w:p w:rsidR="00000000" w:rsidRDefault="00E74019">
      <w:pPr>
        <w:pStyle w:val="ConsPlusNormal"/>
        <w:ind w:firstLine="540"/>
        <w:jc w:val="both"/>
      </w:pPr>
      <w:r>
        <w:lastRenderedPageBreak/>
        <w:t xml:space="preserve">6. Оператор вправе отказать субъекту персональных данных в выполнении повторного запроса, не соответствующего </w:t>
      </w:r>
      <w:r>
        <w:t xml:space="preserve">условиям, предусмотренным </w:t>
      </w:r>
      <w:hyperlink w:anchor="Par223" w:tooltip="Ссылка на текущий документ" w:history="1">
        <w:r>
          <w:rPr>
            <w:color w:val="0000FF"/>
          </w:rPr>
          <w:t>частями 4</w:t>
        </w:r>
      </w:hyperlink>
      <w:r>
        <w:t xml:space="preserve"> и </w:t>
      </w:r>
      <w:hyperlink w:anchor="Par224" w:tooltip="Ссылка на текущий документ" w:history="1">
        <w:r>
          <w:rPr>
            <w:color w:val="0000FF"/>
          </w:rPr>
          <w:t>5</w:t>
        </w:r>
      </w:hyperlink>
      <w:r>
        <w:t xml:space="preserve"> настоящей статьи. Такой отказ должен быть мотивированным. Обязанность представления доказательств обоснова</w:t>
      </w:r>
      <w:r>
        <w:t>нности отказа в выполнении повторного запроса лежит на операторе.</w:t>
      </w:r>
    </w:p>
    <w:p w:rsidR="00000000" w:rsidRDefault="00E74019">
      <w:pPr>
        <w:pStyle w:val="ConsPlusNormal"/>
        <w:ind w:firstLine="540"/>
        <w:jc w:val="both"/>
      </w:pPr>
      <w:bookmarkStart w:id="27" w:name="Par226"/>
      <w:bookmarkEnd w:id="27"/>
      <w:r>
        <w:t>7. Субъект персональных данных имеет право на получение информации, касающейся обработки его персональных данных, в том числе содержащей:</w:t>
      </w:r>
    </w:p>
    <w:p w:rsidR="00000000" w:rsidRDefault="00E74019">
      <w:pPr>
        <w:pStyle w:val="ConsPlusNormal"/>
        <w:ind w:firstLine="540"/>
        <w:jc w:val="both"/>
      </w:pPr>
      <w:r>
        <w:t>1) подтверждение факта обработки персона</w:t>
      </w:r>
      <w:r>
        <w:t>льных данных оператором;</w:t>
      </w:r>
    </w:p>
    <w:p w:rsidR="00000000" w:rsidRDefault="00E74019">
      <w:pPr>
        <w:pStyle w:val="ConsPlusNormal"/>
        <w:ind w:firstLine="540"/>
        <w:jc w:val="both"/>
      </w:pPr>
      <w:r>
        <w:t>2) правовые основания и цели обработки персональных данных;</w:t>
      </w:r>
    </w:p>
    <w:p w:rsidR="00000000" w:rsidRDefault="00E74019">
      <w:pPr>
        <w:pStyle w:val="ConsPlusNormal"/>
        <w:ind w:firstLine="540"/>
        <w:jc w:val="both"/>
      </w:pPr>
      <w:r>
        <w:t>3) цели и применяемые оператором способы обработки персональных данных;</w:t>
      </w:r>
    </w:p>
    <w:p w:rsidR="00000000" w:rsidRDefault="00E74019">
      <w:pPr>
        <w:pStyle w:val="ConsPlusNormal"/>
        <w:ind w:firstLine="540"/>
        <w:jc w:val="both"/>
      </w:pPr>
      <w:r>
        <w:t>4) наименование и место нахождения оператора, сведения о лицах (за исключением работников оператора</w:t>
      </w:r>
      <w:r>
        <w:t>),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000000" w:rsidRDefault="00E74019">
      <w:pPr>
        <w:pStyle w:val="ConsPlusNormal"/>
        <w:ind w:firstLine="540"/>
        <w:jc w:val="both"/>
      </w:pPr>
      <w:r>
        <w:t>5) обрабатываемые персональные данные, относящиеся к соответствующему субъекту персон</w:t>
      </w:r>
      <w:r>
        <w:t>альных данных, источник их получения, если иной порядок представления таких данных не предусмотрен федеральным законом;</w:t>
      </w:r>
    </w:p>
    <w:p w:rsidR="00000000" w:rsidRDefault="00E74019">
      <w:pPr>
        <w:pStyle w:val="ConsPlusNormal"/>
        <w:ind w:firstLine="540"/>
        <w:jc w:val="both"/>
      </w:pPr>
      <w:r>
        <w:t>6) сроки обработки персональных данных, в том числе сроки их хранения;</w:t>
      </w:r>
    </w:p>
    <w:p w:rsidR="00000000" w:rsidRDefault="00E74019">
      <w:pPr>
        <w:pStyle w:val="ConsPlusNormal"/>
        <w:ind w:firstLine="540"/>
        <w:jc w:val="both"/>
      </w:pPr>
      <w:r>
        <w:t>7) порядок осуществления субъектом персональных данных прав, пред</w:t>
      </w:r>
      <w:r>
        <w:t>усмотренных настоящим Федеральным законом;</w:t>
      </w:r>
    </w:p>
    <w:p w:rsidR="00000000" w:rsidRDefault="00E74019">
      <w:pPr>
        <w:pStyle w:val="ConsPlusNormal"/>
        <w:ind w:firstLine="540"/>
        <w:jc w:val="both"/>
      </w:pPr>
      <w:r>
        <w:t>8) информацию об осуществленной или о предполагаемой трансграничной передаче данных;</w:t>
      </w:r>
    </w:p>
    <w:p w:rsidR="00000000" w:rsidRDefault="00E74019">
      <w:pPr>
        <w:pStyle w:val="ConsPlusNormal"/>
        <w:ind w:firstLine="540"/>
        <w:jc w:val="both"/>
      </w:pPr>
      <w:r>
        <w:t>9) наименование или фамилию, имя, отчество и адрес лица, осуществляющего обработку персональных данных по поручению оператора, е</w:t>
      </w:r>
      <w:r>
        <w:t>сли обработка поручена или будет поручена такому лицу;</w:t>
      </w:r>
    </w:p>
    <w:p w:rsidR="00000000" w:rsidRDefault="00E74019">
      <w:pPr>
        <w:pStyle w:val="ConsPlusNormal"/>
        <w:ind w:firstLine="540"/>
        <w:jc w:val="both"/>
      </w:pPr>
      <w:r>
        <w:t>10) иные сведения, предусмотренные настоящим Федеральным законом или другими федеральными законами.</w:t>
      </w:r>
    </w:p>
    <w:p w:rsidR="00000000" w:rsidRDefault="00E74019">
      <w:pPr>
        <w:pStyle w:val="ConsPlusNormal"/>
        <w:ind w:firstLine="540"/>
        <w:jc w:val="both"/>
      </w:pPr>
      <w:bookmarkStart w:id="28" w:name="Par237"/>
      <w:bookmarkEnd w:id="28"/>
      <w:r>
        <w:t>8. Право субъекта персональных данных на доступ к его персональным данным может быть огра</w:t>
      </w:r>
      <w:r>
        <w:t>ничено в соответствии с федеральными законами, в том числе если:</w:t>
      </w:r>
    </w:p>
    <w:p w:rsidR="00000000" w:rsidRDefault="00E74019">
      <w:pPr>
        <w:pStyle w:val="ConsPlusNormal"/>
        <w:ind w:firstLine="540"/>
        <w:jc w:val="both"/>
      </w:pPr>
      <w:r>
        <w:t>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w:t>
      </w:r>
      <w:r>
        <w:t>оны страны, безопасности государства и охраны правопорядка;</w:t>
      </w:r>
    </w:p>
    <w:p w:rsidR="00000000" w:rsidRDefault="00E74019">
      <w:pPr>
        <w:pStyle w:val="ConsPlusNormal"/>
        <w:ind w:firstLine="540"/>
        <w:jc w:val="both"/>
      </w:pPr>
      <w:r>
        <w:t>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w:t>
      </w:r>
      <w:r>
        <w:t>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законодательством Российской Федерации случаев, если допускается ознакомл</w:t>
      </w:r>
      <w:r>
        <w:t>ение подозреваемого или обвиняемого с такими персональными данными;</w:t>
      </w:r>
    </w:p>
    <w:p w:rsidR="00000000" w:rsidRDefault="00E74019">
      <w:pPr>
        <w:pStyle w:val="ConsPlusNormal"/>
        <w:ind w:firstLine="540"/>
        <w:jc w:val="both"/>
      </w:pPr>
      <w:r>
        <w:t>3) обработка персональных данных осуществляется в соответствии с законодательством о противодействии легализации (отмыванию) доходов, полученных преступным путем, и финансированию террориз</w:t>
      </w:r>
      <w:r>
        <w:t>ма;</w:t>
      </w:r>
    </w:p>
    <w:p w:rsidR="00000000" w:rsidRDefault="00E74019">
      <w:pPr>
        <w:pStyle w:val="ConsPlusNormal"/>
        <w:ind w:firstLine="540"/>
        <w:jc w:val="both"/>
      </w:pPr>
      <w:r>
        <w:t>4) доступ субъекта персональных данных к его персональным данным нарушает права и законные интересы третьих лиц;</w:t>
      </w:r>
    </w:p>
    <w:p w:rsidR="00000000" w:rsidRDefault="00E74019">
      <w:pPr>
        <w:pStyle w:val="ConsPlusNormal"/>
        <w:ind w:firstLine="540"/>
        <w:jc w:val="both"/>
      </w:pPr>
      <w:r>
        <w:t>5) обработка персональных данных осуществляется в случаях, предусмотренных законодательством Российской Федерации о транспортной безопаснос</w:t>
      </w:r>
      <w:r>
        <w:t>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000000" w:rsidRDefault="00E74019">
      <w:pPr>
        <w:pStyle w:val="ConsPlusNormal"/>
        <w:ind w:firstLine="540"/>
        <w:jc w:val="both"/>
      </w:pPr>
    </w:p>
    <w:p w:rsidR="00000000" w:rsidRDefault="00E74019">
      <w:pPr>
        <w:pStyle w:val="ConsPlusNormal"/>
        <w:ind w:firstLine="540"/>
        <w:jc w:val="both"/>
        <w:outlineLvl w:val="1"/>
      </w:pPr>
      <w:bookmarkStart w:id="29" w:name="Par244"/>
      <w:bookmarkEnd w:id="29"/>
      <w:r>
        <w:t>Статья 15. Права субъектов персон</w:t>
      </w:r>
      <w:r>
        <w:t>альных данных при обработке их персональных данных в целях продвижения товаров, работ, услуг на рынке, а также в целях политической агитации</w:t>
      </w:r>
    </w:p>
    <w:p w:rsidR="00000000" w:rsidRDefault="00E74019">
      <w:pPr>
        <w:pStyle w:val="ConsPlusNormal"/>
        <w:ind w:firstLine="540"/>
        <w:jc w:val="both"/>
      </w:pPr>
    </w:p>
    <w:p w:rsidR="00000000" w:rsidRDefault="00E74019">
      <w:pPr>
        <w:pStyle w:val="ConsPlusNormal"/>
        <w:ind w:firstLine="540"/>
        <w:jc w:val="both"/>
      </w:pPr>
      <w:bookmarkStart w:id="30" w:name="Par246"/>
      <w:bookmarkEnd w:id="30"/>
      <w:r>
        <w:t>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w:t>
      </w:r>
      <w:r>
        <w:t>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rsidR="00000000" w:rsidRDefault="00E74019">
      <w:pPr>
        <w:pStyle w:val="ConsPlusNormal"/>
        <w:ind w:firstLine="540"/>
        <w:jc w:val="both"/>
      </w:pPr>
      <w:r>
        <w:t>2. Оператор обязан немедле</w:t>
      </w:r>
      <w:r>
        <w:t xml:space="preserve">нно прекратить по требованию субъекта персональных данных обработку его персональных данных, указанную в </w:t>
      </w:r>
      <w:hyperlink w:anchor="Par246" w:tooltip="Ссылка на текущий документ" w:history="1">
        <w:r>
          <w:rPr>
            <w:color w:val="0000FF"/>
          </w:rPr>
          <w:t>части 1</w:t>
        </w:r>
      </w:hyperlink>
      <w:r>
        <w:t xml:space="preserve"> настоящей статьи.</w:t>
      </w:r>
    </w:p>
    <w:p w:rsidR="00000000" w:rsidRDefault="00E74019">
      <w:pPr>
        <w:pStyle w:val="ConsPlusNormal"/>
        <w:ind w:firstLine="540"/>
        <w:jc w:val="both"/>
      </w:pPr>
    </w:p>
    <w:p w:rsidR="00000000" w:rsidRDefault="00E74019">
      <w:pPr>
        <w:pStyle w:val="ConsPlusNormal"/>
        <w:ind w:firstLine="540"/>
        <w:jc w:val="both"/>
        <w:outlineLvl w:val="1"/>
      </w:pPr>
      <w:bookmarkStart w:id="31" w:name="Par249"/>
      <w:bookmarkEnd w:id="31"/>
      <w:r>
        <w:lastRenderedPageBreak/>
        <w:t>Статья 16. Права субъектов персональных данных при принят</w:t>
      </w:r>
      <w:r>
        <w:t>ии решений на основании исключительно автоматизированной обработки их персональных данных</w:t>
      </w:r>
    </w:p>
    <w:p w:rsidR="00000000" w:rsidRDefault="00E74019">
      <w:pPr>
        <w:pStyle w:val="ConsPlusNormal"/>
        <w:ind w:firstLine="540"/>
        <w:jc w:val="both"/>
      </w:pPr>
    </w:p>
    <w:p w:rsidR="00000000" w:rsidRDefault="00E74019">
      <w:pPr>
        <w:pStyle w:val="ConsPlusNormal"/>
        <w:ind w:firstLine="540"/>
        <w:jc w:val="both"/>
      </w:pPr>
      <w:r>
        <w:t>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w:t>
      </w:r>
      <w:r>
        <w:t xml:space="preserve"> персональных данных или иным образом затрагивающих его права и законные интересы, за исключением случаев, предусмотренных </w:t>
      </w:r>
      <w:hyperlink w:anchor="Par252" w:tooltip="Ссылка на текущий документ" w:history="1">
        <w:r>
          <w:rPr>
            <w:color w:val="0000FF"/>
          </w:rPr>
          <w:t>частью 2</w:t>
        </w:r>
      </w:hyperlink>
      <w:r>
        <w:t xml:space="preserve"> настоящей статьи.</w:t>
      </w:r>
    </w:p>
    <w:p w:rsidR="00000000" w:rsidRDefault="00E74019">
      <w:pPr>
        <w:pStyle w:val="ConsPlusNormal"/>
        <w:ind w:firstLine="540"/>
        <w:jc w:val="both"/>
      </w:pPr>
      <w:bookmarkStart w:id="32" w:name="Par252"/>
      <w:bookmarkEnd w:id="32"/>
      <w:r>
        <w:t>2. Решение, порождающее юридические пос</w:t>
      </w:r>
      <w:r>
        <w:t>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w:t>
      </w:r>
      <w:r>
        <w:t>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000000" w:rsidRDefault="00E74019">
      <w:pPr>
        <w:pStyle w:val="ConsPlusNormal"/>
        <w:ind w:firstLine="540"/>
        <w:jc w:val="both"/>
      </w:pPr>
      <w:bookmarkStart w:id="33" w:name="Par253"/>
      <w:bookmarkEnd w:id="33"/>
      <w:r>
        <w:t>3. Оператор обязан разъяснить субъекту персональн</w:t>
      </w:r>
      <w:r>
        <w:t>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w:t>
      </w:r>
      <w:r>
        <w:t>ядок защиты субъектом персональных данных своих прав и законных интересов.</w:t>
      </w:r>
    </w:p>
    <w:p w:rsidR="00000000" w:rsidRDefault="00E74019">
      <w:pPr>
        <w:pStyle w:val="ConsPlusNormal"/>
        <w:ind w:firstLine="540"/>
        <w:jc w:val="both"/>
      </w:pPr>
      <w:r>
        <w:t xml:space="preserve">4. Оператор обязан рассмотреть возражение, указанное в </w:t>
      </w:r>
      <w:hyperlink w:anchor="Par253" w:tooltip="Ссылка на текущий документ" w:history="1">
        <w:r>
          <w:rPr>
            <w:color w:val="0000FF"/>
          </w:rPr>
          <w:t>части 3</w:t>
        </w:r>
      </w:hyperlink>
      <w:r>
        <w:t xml:space="preserve"> настоящей статьи, в течение тридцати дней со дня его получения </w:t>
      </w:r>
      <w:r>
        <w:t>и уведомить субъекта персональных данных о результатах рассмотрения такого возражения.</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outlineLvl w:val="1"/>
      </w:pPr>
      <w:bookmarkStart w:id="34" w:name="Par257"/>
      <w:bookmarkEnd w:id="34"/>
      <w:r>
        <w:t>Статья 17. Право на обжалование действий или бездействия оператора</w:t>
      </w:r>
    </w:p>
    <w:p w:rsidR="00000000" w:rsidRDefault="00E74019">
      <w:pPr>
        <w:pStyle w:val="ConsPlusNormal"/>
        <w:ind w:firstLine="540"/>
        <w:jc w:val="both"/>
      </w:pPr>
    </w:p>
    <w:p w:rsidR="00000000" w:rsidRDefault="00E74019">
      <w:pPr>
        <w:pStyle w:val="ConsPlusNormal"/>
        <w:ind w:firstLine="540"/>
        <w:jc w:val="both"/>
      </w:pPr>
      <w:r>
        <w:t xml:space="preserve">1. Если субъект персональных данных </w:t>
      </w:r>
      <w:r>
        <w:t>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w:t>
      </w:r>
      <w:r>
        <w:t>олномоченный орган по защите прав субъектов персональных данных или в судебном порядке.</w:t>
      </w:r>
    </w:p>
    <w:p w:rsidR="00000000" w:rsidRDefault="00E74019">
      <w:pPr>
        <w:pStyle w:val="ConsPlusNormal"/>
        <w:ind w:firstLine="540"/>
        <w:jc w:val="both"/>
      </w:pPr>
      <w:r>
        <w:t xml:space="preserve">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w:t>
      </w:r>
      <w:r>
        <w:t>порядке.</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35" w:name="Par262"/>
      <w:bookmarkEnd w:id="35"/>
      <w:r>
        <w:rPr>
          <w:b/>
          <w:bCs/>
          <w:sz w:val="16"/>
          <w:szCs w:val="16"/>
        </w:rPr>
        <w:t>Глава 4. ОБЯЗАННОСТИ ОПЕРАТОРА</w:t>
      </w:r>
    </w:p>
    <w:p w:rsidR="00000000" w:rsidRDefault="00E74019">
      <w:pPr>
        <w:pStyle w:val="ConsPlusNormal"/>
        <w:ind w:firstLine="540"/>
        <w:jc w:val="both"/>
      </w:pPr>
    </w:p>
    <w:p w:rsidR="00000000" w:rsidRDefault="00E74019">
      <w:pPr>
        <w:pStyle w:val="ConsPlusNormal"/>
        <w:ind w:firstLine="540"/>
        <w:jc w:val="both"/>
        <w:outlineLvl w:val="1"/>
      </w:pPr>
      <w:bookmarkStart w:id="36" w:name="Par264"/>
      <w:bookmarkEnd w:id="36"/>
      <w:r>
        <w:t>Статья 18. Обязанности оператора при сборе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anchor="Par226" w:tooltip="Ссылка на текущий документ" w:history="1">
        <w:r>
          <w:rPr>
            <w:color w:val="0000FF"/>
          </w:rPr>
          <w:t>частью 7 статьи 14</w:t>
        </w:r>
      </w:hyperlink>
      <w:r>
        <w:t xml:space="preserve"> настоящего Федерального закона.</w:t>
      </w:r>
    </w:p>
    <w:p w:rsidR="00000000" w:rsidRDefault="00E74019">
      <w:pPr>
        <w:pStyle w:val="ConsPlusNormal"/>
        <w:ind w:firstLine="540"/>
        <w:jc w:val="both"/>
      </w:pPr>
      <w:r>
        <w:t>2. Если предоста</w:t>
      </w:r>
      <w:r>
        <w:t>вление персональных данных является обязательным в соответствии с федеральным законом, оператор обязан разъяснить субъекту персональных данных юридические последствия отказа предоставить его персональные данные.</w:t>
      </w:r>
    </w:p>
    <w:p w:rsidR="00000000" w:rsidRDefault="00E74019">
      <w:pPr>
        <w:pStyle w:val="ConsPlusNormal"/>
        <w:ind w:firstLine="540"/>
        <w:jc w:val="both"/>
      </w:pPr>
      <w:bookmarkStart w:id="37" w:name="Par270"/>
      <w:bookmarkEnd w:id="37"/>
      <w:r>
        <w:t>3. Если персональные данные полу</w:t>
      </w:r>
      <w:r>
        <w:t xml:space="preserve">чены не от субъекта персональных данных, оператор, за исключением случаев, предусмотренных </w:t>
      </w:r>
      <w:hyperlink w:anchor="Par276" w:tooltip="Ссылка на текущий документ" w:history="1">
        <w:r>
          <w:rPr>
            <w:color w:val="0000FF"/>
          </w:rPr>
          <w:t>частью 4</w:t>
        </w:r>
      </w:hyperlink>
      <w:r>
        <w:t xml:space="preserve"> настоящей статьи, до начала обработки таких персональных данных обязан предоставить субъекту персонал</w:t>
      </w:r>
      <w:r>
        <w:t>ьных данных следующую информацию:</w:t>
      </w:r>
    </w:p>
    <w:p w:rsidR="00000000" w:rsidRDefault="00E74019">
      <w:pPr>
        <w:pStyle w:val="ConsPlusNormal"/>
        <w:ind w:firstLine="540"/>
        <w:jc w:val="both"/>
      </w:pPr>
      <w:r>
        <w:t>1) наименование либо фамилия, имя, отчество и адрес оператора или его представителя;</w:t>
      </w:r>
    </w:p>
    <w:p w:rsidR="00000000" w:rsidRDefault="00E74019">
      <w:pPr>
        <w:pStyle w:val="ConsPlusNormal"/>
        <w:ind w:firstLine="540"/>
        <w:jc w:val="both"/>
      </w:pPr>
      <w:r>
        <w:t>2) цель обработки персональных данных и ее правовое основание;</w:t>
      </w:r>
    </w:p>
    <w:p w:rsidR="00000000" w:rsidRDefault="00E74019">
      <w:pPr>
        <w:pStyle w:val="ConsPlusNormal"/>
        <w:ind w:firstLine="540"/>
        <w:jc w:val="both"/>
      </w:pPr>
      <w:r>
        <w:t>3) предполагаемые пользователи персональных данных;</w:t>
      </w:r>
    </w:p>
    <w:p w:rsidR="00000000" w:rsidRDefault="00E74019">
      <w:pPr>
        <w:pStyle w:val="ConsPlusNormal"/>
        <w:ind w:firstLine="540"/>
        <w:jc w:val="both"/>
      </w:pPr>
      <w:r>
        <w:t>4) установленные настоящим Федеральным законом права субъекта персональных данных;</w:t>
      </w:r>
    </w:p>
    <w:p w:rsidR="00000000" w:rsidRDefault="00E74019">
      <w:pPr>
        <w:pStyle w:val="ConsPlusNormal"/>
        <w:ind w:firstLine="540"/>
        <w:jc w:val="both"/>
      </w:pPr>
      <w:r>
        <w:t>5) источник получения персональных данных.</w:t>
      </w:r>
    </w:p>
    <w:p w:rsidR="00000000" w:rsidRDefault="00E74019">
      <w:pPr>
        <w:pStyle w:val="ConsPlusNormal"/>
        <w:ind w:firstLine="540"/>
        <w:jc w:val="both"/>
      </w:pPr>
      <w:bookmarkStart w:id="38" w:name="Par276"/>
      <w:bookmarkEnd w:id="38"/>
      <w:r>
        <w:t xml:space="preserve">4. Оператор освобождается от обязанности предоставить субъекту персональных данных сведения, предусмотренные </w:t>
      </w:r>
      <w:hyperlink w:anchor="Par270" w:tooltip="Ссылка на текущий документ" w:history="1">
        <w:r>
          <w:rPr>
            <w:color w:val="0000FF"/>
          </w:rPr>
          <w:t>частью 3</w:t>
        </w:r>
      </w:hyperlink>
      <w:r>
        <w:t xml:space="preserve"> настоящей статьи, в случаях, если:</w:t>
      </w:r>
    </w:p>
    <w:p w:rsidR="00000000" w:rsidRDefault="00E74019">
      <w:pPr>
        <w:pStyle w:val="ConsPlusNormal"/>
        <w:ind w:firstLine="540"/>
        <w:jc w:val="both"/>
      </w:pPr>
      <w:r>
        <w:t>1) субъект персональных данных уведомлен об осуществлении обработки его персональных данных соответствующим оператором;</w:t>
      </w:r>
    </w:p>
    <w:p w:rsidR="00000000" w:rsidRDefault="00E74019">
      <w:pPr>
        <w:pStyle w:val="ConsPlusNormal"/>
        <w:ind w:firstLine="540"/>
        <w:jc w:val="both"/>
      </w:pPr>
      <w:r>
        <w:lastRenderedPageBreak/>
        <w:t xml:space="preserve">2) персональные данные получены оператором на </w:t>
      </w:r>
      <w:r>
        <w:t>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000000" w:rsidRDefault="00E74019">
      <w:pPr>
        <w:pStyle w:val="ConsPlusNormal"/>
        <w:ind w:firstLine="540"/>
        <w:jc w:val="both"/>
      </w:pPr>
      <w:r>
        <w:t xml:space="preserve">3) персональные данные сделаны общедоступными субъектом персональных данных или </w:t>
      </w:r>
      <w:r>
        <w:t>получены из общедоступного источника;</w:t>
      </w:r>
    </w:p>
    <w:p w:rsidR="00000000" w:rsidRDefault="00E74019">
      <w:pPr>
        <w:pStyle w:val="ConsPlusNormal"/>
        <w:ind w:firstLine="540"/>
        <w:jc w:val="both"/>
      </w:pPr>
      <w:r>
        <w:t>4) оператор осуществляет обработку персональных данных для статистических или иных исследовательских целей, для осуществления профессиональной деятельности журналиста либо научной, литературной или иной творческой деят</w:t>
      </w:r>
      <w:r>
        <w:t>ельности, если при этом не нарушаются права и законные интересы субъекта персональных данных;</w:t>
      </w:r>
    </w:p>
    <w:p w:rsidR="00000000" w:rsidRDefault="00E74019">
      <w:pPr>
        <w:pStyle w:val="ConsPlusNormal"/>
        <w:ind w:firstLine="540"/>
        <w:jc w:val="both"/>
      </w:pPr>
      <w:r>
        <w:t xml:space="preserve">5) предоставление субъекту персональных данных сведений, предусмотренных </w:t>
      </w:r>
      <w:hyperlink w:anchor="Par270" w:tooltip="Ссылка на текущий документ" w:history="1">
        <w:r>
          <w:rPr>
            <w:color w:val="0000FF"/>
          </w:rPr>
          <w:t>частью 3</w:t>
        </w:r>
      </w:hyperlink>
      <w:r>
        <w:t xml:space="preserve"> настоящей статьи, нарушае</w:t>
      </w:r>
      <w:r>
        <w:t>т права и законные интересы третьих лиц.</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КонсультантПлюс: примечание.</w:t>
      </w:r>
    </w:p>
    <w:p w:rsidR="00000000" w:rsidRDefault="00E74019">
      <w:pPr>
        <w:pStyle w:val="ConsPlusNormal"/>
        <w:ind w:firstLine="540"/>
        <w:jc w:val="both"/>
      </w:pPr>
      <w:r>
        <w:t>В соответствии с Федеральным законом от 21.07.2014 N 242-ФЗ с 1 сентября 2015 года статья 18 будет дополнена частью 5 следующего содержания:</w:t>
      </w:r>
    </w:p>
    <w:p w:rsidR="00000000" w:rsidRDefault="00E74019">
      <w:pPr>
        <w:pStyle w:val="ConsPlusNormal"/>
        <w:ind w:firstLine="540"/>
        <w:jc w:val="both"/>
      </w:pPr>
      <w:r>
        <w:t>"5. При сборе персональных данных, в том чис</w:t>
      </w:r>
      <w:r>
        <w:t xml:space="preserve">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w:t>
      </w:r>
      <w:r>
        <w:t>данных, находящихся на территории Российской Федерации, за исключением случаев, указанных в пунктах 2, 3, 4, 8 части 1 статьи 6 настоящего Федерального закона.".</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p>
    <w:p w:rsidR="00000000" w:rsidRDefault="00E74019">
      <w:pPr>
        <w:pStyle w:val="ConsPlusNormal"/>
        <w:ind w:firstLine="540"/>
        <w:jc w:val="both"/>
        <w:outlineLvl w:val="1"/>
      </w:pPr>
      <w:bookmarkStart w:id="39" w:name="Par288"/>
      <w:bookmarkEnd w:id="39"/>
      <w:r>
        <w:t>Статья 18.1. Меры, направленные на обеспечение выполнения оператором обязанносте</w:t>
      </w:r>
      <w:r>
        <w:t>й, предусмотренных настоящим Федеральным законом</w:t>
      </w:r>
    </w:p>
    <w:p w:rsidR="00000000" w:rsidRDefault="00E74019">
      <w:pPr>
        <w:pStyle w:val="ConsPlusNormal"/>
        <w:ind w:firstLine="540"/>
        <w:jc w:val="both"/>
      </w:pPr>
    </w:p>
    <w:p w:rsidR="00000000" w:rsidRDefault="00E74019">
      <w:pPr>
        <w:pStyle w:val="ConsPlusNormal"/>
        <w:ind w:firstLine="540"/>
        <w:jc w:val="both"/>
      </w:pPr>
      <w:r>
        <w:t>(введена Федеральным законом от 25.07.2011 N 261-ФЗ)</w:t>
      </w:r>
    </w:p>
    <w:p w:rsidR="00000000" w:rsidRDefault="00E74019">
      <w:pPr>
        <w:pStyle w:val="ConsPlusNormal"/>
        <w:ind w:firstLine="540"/>
        <w:jc w:val="both"/>
      </w:pPr>
    </w:p>
    <w:p w:rsidR="00000000" w:rsidRDefault="00E74019">
      <w:pPr>
        <w:pStyle w:val="ConsPlusNormal"/>
        <w:ind w:firstLine="540"/>
        <w:jc w:val="both"/>
      </w:pPr>
      <w:bookmarkStart w:id="40" w:name="Par292"/>
      <w:bookmarkEnd w:id="40"/>
      <w:r>
        <w:t xml:space="preserve">1. Оператор обязан принимать меры, необходимые и достаточные для обеспечения выполнения обязанностей, предусмотренных настоящим Федеральным </w:t>
      </w:r>
      <w:r>
        <w:t>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w:t>
      </w:r>
      <w:r>
        <w:t xml:space="preserve">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могут, в частности, относиться:</w:t>
      </w:r>
    </w:p>
    <w:p w:rsidR="00000000" w:rsidRDefault="00E74019">
      <w:pPr>
        <w:pStyle w:val="ConsPlusNormal"/>
        <w:ind w:firstLine="540"/>
        <w:jc w:val="both"/>
      </w:pPr>
      <w:r>
        <w:t>1) назначение оператором, являющимся юридическим лицом, ответственн</w:t>
      </w:r>
      <w:r>
        <w:t>ого за организацию обработки персональных данных;</w:t>
      </w:r>
    </w:p>
    <w:p w:rsidR="00000000" w:rsidRDefault="00E74019">
      <w:pPr>
        <w:pStyle w:val="ConsPlusNormal"/>
        <w:ind w:firstLine="540"/>
        <w:jc w:val="both"/>
      </w:pPr>
      <w: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а также</w:t>
      </w:r>
      <w:r>
        <w:t xml:space="preserve">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w:t>
      </w:r>
    </w:p>
    <w:p w:rsidR="00000000" w:rsidRDefault="00E74019">
      <w:pPr>
        <w:pStyle w:val="ConsPlusNormal"/>
        <w:ind w:firstLine="540"/>
        <w:jc w:val="both"/>
      </w:pPr>
      <w:r>
        <w:t>3) применение правовых, организационных и технических мер по обеспечению безопа</w:t>
      </w:r>
      <w:r>
        <w:t xml:space="preserve">сности персональных данных в соответствии со </w:t>
      </w:r>
      <w:hyperlink w:anchor="Par303" w:tooltip="Ссылка на текущий документ" w:history="1">
        <w:r>
          <w:rPr>
            <w:color w:val="0000FF"/>
          </w:rPr>
          <w:t>статьей 19</w:t>
        </w:r>
      </w:hyperlink>
      <w:r>
        <w:t xml:space="preserve"> настоящего Федерального закона;</w:t>
      </w:r>
    </w:p>
    <w:p w:rsidR="00000000" w:rsidRDefault="00E74019">
      <w:pPr>
        <w:pStyle w:val="ConsPlusNormal"/>
        <w:ind w:firstLine="540"/>
        <w:jc w:val="both"/>
      </w:pPr>
      <w:r>
        <w:t>4) осуществление внутрен</w:t>
      </w:r>
      <w:r>
        <w:t>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w:t>
      </w:r>
      <w:r>
        <w:t>ых данных, локальным актам оператора;</w:t>
      </w:r>
    </w:p>
    <w:p w:rsidR="00000000" w:rsidRDefault="00E74019">
      <w:pPr>
        <w:pStyle w:val="ConsPlusNormal"/>
        <w:ind w:firstLine="540"/>
        <w:jc w:val="both"/>
      </w:pPr>
      <w:r>
        <w:t>5) оценка вреда,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w:t>
      </w:r>
      <w:r>
        <w:t>нения обязанностей, предусмотренных настоящим Федеральным законом;</w:t>
      </w:r>
    </w:p>
    <w:p w:rsidR="00000000" w:rsidRDefault="00E74019">
      <w:pPr>
        <w:pStyle w:val="ConsPlusNormal"/>
        <w:ind w:firstLine="540"/>
        <w:jc w:val="both"/>
      </w:pPr>
      <w: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w:t>
      </w:r>
      <w:r>
        <w:t xml:space="preserve">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w:t>
      </w:r>
      <w:r>
        <w:lastRenderedPageBreak/>
        <w:t>данных, и (или) обучение указанных работников.</w:t>
      </w:r>
    </w:p>
    <w:p w:rsidR="00000000" w:rsidRDefault="00E74019">
      <w:pPr>
        <w:pStyle w:val="ConsPlusNormal"/>
        <w:ind w:firstLine="540"/>
        <w:jc w:val="both"/>
      </w:pPr>
      <w:r>
        <w:t>2. Оператор обязан опублик</w:t>
      </w:r>
      <w:r>
        <w:t>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w:t>
      </w:r>
      <w:r>
        <w:t xml:space="preserve"> с использованием информационно-телекоммуникационных сетей, обязан опубликовать в соответствующей информационно-телекоммуникационной сети документ, определяющий его политику в отношении обработки персональных данных, и сведения о реализуемых требованиях к </w:t>
      </w:r>
      <w:r>
        <w:t>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rsidR="00000000" w:rsidRDefault="00E74019">
      <w:pPr>
        <w:pStyle w:val="ConsPlusNormal"/>
        <w:ind w:firstLine="540"/>
        <w:jc w:val="both"/>
      </w:pPr>
      <w:r>
        <w:t>3. Правительство Российской Федерации устанавливает перечень мер, направленных на об</w:t>
      </w:r>
      <w:r>
        <w:t>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rsidR="00000000" w:rsidRDefault="00E74019">
      <w:pPr>
        <w:pStyle w:val="ConsPlusNormal"/>
        <w:ind w:firstLine="540"/>
        <w:jc w:val="both"/>
      </w:pPr>
      <w:r>
        <w:t>4. Оператор обязан представить документы</w:t>
      </w:r>
      <w:r>
        <w:t xml:space="preserve"> и локальные акты, указанные в </w:t>
      </w:r>
      <w:hyperlink w:anchor="Par292" w:tooltip="Ссылка на текущий документ" w:history="1">
        <w:r>
          <w:rPr>
            <w:color w:val="0000FF"/>
          </w:rPr>
          <w:t>части 1</w:t>
        </w:r>
      </w:hyperlink>
      <w:r>
        <w:t xml:space="preserve"> настоящей статьи, и (или) иным образом подтвердить принятие мер, указанных в </w:t>
      </w:r>
      <w:hyperlink w:anchor="Par292" w:tooltip="Ссылка на текущий документ" w:history="1">
        <w:r>
          <w:rPr>
            <w:color w:val="0000FF"/>
          </w:rPr>
          <w:t>части 1</w:t>
        </w:r>
      </w:hyperlink>
      <w:r>
        <w:t xml:space="preserve"> настоящей статьи, по з</w:t>
      </w:r>
      <w:r>
        <w:t>апросу уполномоченного органа по защите прав субъектов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41" w:name="Par303"/>
      <w:bookmarkEnd w:id="41"/>
      <w:r>
        <w:t>Статья 19. Меры по обеспечению безопасности персональных данных при их обработке</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1. Оператор при обработке персон</w:t>
      </w:r>
      <w:r>
        <w:t>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w:t>
      </w:r>
      <w:r>
        <w:t>ления, распространения персональных данных, а также от иных неправомерных действий в отношении персональных данных.</w:t>
      </w:r>
    </w:p>
    <w:p w:rsidR="00000000" w:rsidRDefault="00E74019">
      <w:pPr>
        <w:pStyle w:val="ConsPlusNormal"/>
        <w:ind w:firstLine="540"/>
        <w:jc w:val="both"/>
      </w:pPr>
      <w:r>
        <w:t>2. Обеспечение безопасности персональных данных достигается, в частности:</w:t>
      </w:r>
    </w:p>
    <w:p w:rsidR="00000000" w:rsidRDefault="00E74019">
      <w:pPr>
        <w:pStyle w:val="ConsPlusNormal"/>
        <w:ind w:firstLine="540"/>
        <w:jc w:val="both"/>
      </w:pPr>
      <w:r>
        <w:t>1) определением угроз безопасности персональных данных при их обра</w:t>
      </w:r>
      <w:r>
        <w:t>ботке в информационных системах персональных данных;</w:t>
      </w:r>
    </w:p>
    <w:p w:rsidR="00000000" w:rsidRDefault="00E74019">
      <w:pPr>
        <w:pStyle w:val="ConsPlusNormal"/>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w:t>
      </w:r>
      <w:r>
        <w:t>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000000" w:rsidRDefault="00E74019">
      <w:pPr>
        <w:pStyle w:val="ConsPlusNormal"/>
        <w:ind w:firstLine="540"/>
        <w:jc w:val="both"/>
      </w:pPr>
      <w:r>
        <w:t>3) применением прошедших в установленном порядке процедуру оценки соответствия средств защиты информации;</w:t>
      </w:r>
    </w:p>
    <w:p w:rsidR="00000000" w:rsidRDefault="00E74019">
      <w:pPr>
        <w:pStyle w:val="ConsPlusNormal"/>
        <w:ind w:firstLine="540"/>
        <w:jc w:val="both"/>
      </w:pPr>
      <w:r>
        <w:t>4</w:t>
      </w:r>
      <w:r>
        <w:t>)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000000" w:rsidRDefault="00E74019">
      <w:pPr>
        <w:pStyle w:val="ConsPlusNormal"/>
        <w:ind w:firstLine="540"/>
        <w:jc w:val="both"/>
      </w:pPr>
      <w:r>
        <w:t>5) учетом машинных носителей персональных данных;</w:t>
      </w:r>
    </w:p>
    <w:p w:rsidR="00000000" w:rsidRDefault="00E74019">
      <w:pPr>
        <w:pStyle w:val="ConsPlusNormal"/>
        <w:ind w:firstLine="540"/>
        <w:jc w:val="both"/>
      </w:pPr>
      <w:r>
        <w:t>6) обнаружением фактов несанкционированного доступ</w:t>
      </w:r>
      <w:r>
        <w:t>а к персональным данным и принятием мер;</w:t>
      </w:r>
    </w:p>
    <w:p w:rsidR="00000000" w:rsidRDefault="00E74019">
      <w:pPr>
        <w:pStyle w:val="ConsPlusNormal"/>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000000" w:rsidRDefault="00E74019">
      <w:pPr>
        <w:pStyle w:val="ConsPlusNormal"/>
        <w:ind w:firstLine="540"/>
        <w:jc w:val="both"/>
      </w:pPr>
      <w:r>
        <w:t>8) установлением правил доступа к персональным данным, обрабатываемым в информационной системе</w:t>
      </w:r>
      <w:r>
        <w:t xml:space="preserve">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000000" w:rsidRDefault="00E74019">
      <w:pPr>
        <w:pStyle w:val="ConsPlusNormal"/>
        <w:ind w:firstLine="540"/>
        <w:jc w:val="both"/>
      </w:pPr>
      <w:r>
        <w:t>9) контролем за принимаемыми мерами по обеспечению безопасности персональных данных и уровня защ</w:t>
      </w:r>
      <w:r>
        <w:t>ищенности информационных систем персональных данных.</w:t>
      </w:r>
    </w:p>
    <w:p w:rsidR="00000000" w:rsidRDefault="00E74019">
      <w:pPr>
        <w:pStyle w:val="ConsPlusNormal"/>
        <w:ind w:firstLine="540"/>
        <w:jc w:val="both"/>
      </w:pPr>
      <w:bookmarkStart w:id="42" w:name="Par318"/>
      <w:bookmarkEnd w:id="42"/>
      <w:r>
        <w:t>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w:t>
      </w:r>
      <w:r>
        <w:t>рого обрабатываются персональные данные, актуальности угроз безопасности персональных данных устанавливает:</w:t>
      </w:r>
    </w:p>
    <w:p w:rsidR="00000000" w:rsidRDefault="00E74019">
      <w:pPr>
        <w:pStyle w:val="ConsPlusNormal"/>
        <w:ind w:firstLine="540"/>
        <w:jc w:val="both"/>
      </w:pPr>
      <w:r>
        <w:t>1) уровни защищенности персональных данных при их обработке в информационных системах персональных данных в зависимости от угроз безопасности этих д</w:t>
      </w:r>
      <w:r>
        <w:t>анных;</w:t>
      </w:r>
    </w:p>
    <w:p w:rsidR="00000000" w:rsidRDefault="00E74019">
      <w:pPr>
        <w:pStyle w:val="ConsPlusNormal"/>
        <w:ind w:firstLine="540"/>
        <w:jc w:val="both"/>
      </w:pPr>
      <w:r>
        <w:t>2) требования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rsidR="00000000" w:rsidRDefault="00E74019">
      <w:pPr>
        <w:pStyle w:val="ConsPlusNormal"/>
        <w:ind w:firstLine="540"/>
        <w:jc w:val="both"/>
      </w:pPr>
      <w:r>
        <w:t>3) требования к материальным носителям биометрических п</w:t>
      </w:r>
      <w:r>
        <w:t xml:space="preserve">ерсональных данных и технологиям </w:t>
      </w:r>
      <w:r>
        <w:lastRenderedPageBreak/>
        <w:t>хранения таких данных вне информационных систем персональных данных.</w:t>
      </w:r>
    </w:p>
    <w:p w:rsidR="00000000" w:rsidRDefault="00E74019">
      <w:pPr>
        <w:pStyle w:val="ConsPlusNormal"/>
        <w:ind w:firstLine="540"/>
        <w:jc w:val="both"/>
      </w:pPr>
      <w:r>
        <w:t xml:space="preserve">4. Состав и содержание необходимых для выполнения установленных Правительством Российской Федерации в соответствии с </w:t>
      </w:r>
      <w:hyperlink w:anchor="Par318" w:tooltip="Ссылка на текущий документ" w:history="1">
        <w:r>
          <w:rPr>
            <w:color w:val="0000FF"/>
          </w:rPr>
          <w:t>частью 3</w:t>
        </w:r>
      </w:hyperlink>
      <w: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w:t>
      </w:r>
      <w:r>
        <w:t>ых данных устанавливаются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w:t>
      </w:r>
      <w:r>
        <w:t>ции, в пределах их полномочий.</w:t>
      </w:r>
    </w:p>
    <w:p w:rsidR="00000000" w:rsidRDefault="00E74019">
      <w:pPr>
        <w:pStyle w:val="ConsPlusNormal"/>
        <w:ind w:firstLine="540"/>
        <w:jc w:val="both"/>
      </w:pPr>
      <w:bookmarkStart w:id="43" w:name="Par323"/>
      <w:bookmarkEnd w:id="43"/>
      <w:r>
        <w:t>5. Федеральные органы исполнительной власти, осуществляющие функции по выработке государственной политики и нормативно-правовому регули</w:t>
      </w:r>
      <w:r>
        <w:t xml:space="preserve">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w:t>
      </w:r>
      <w:r>
        <w:t>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w:t>
      </w:r>
      <w:r>
        <w:t xml:space="preserve"> данных, характера и способов их обработки.</w:t>
      </w:r>
    </w:p>
    <w:p w:rsidR="00000000" w:rsidRDefault="00E74019">
      <w:pPr>
        <w:pStyle w:val="ConsPlusNormal"/>
        <w:ind w:firstLine="540"/>
        <w:jc w:val="both"/>
      </w:pPr>
      <w:bookmarkStart w:id="44" w:name="Par324"/>
      <w:bookmarkEnd w:id="44"/>
      <w:r>
        <w:t xml:space="preserve">6. Наряду с угрозами безопасности персональных данных, определенных в нормативных правовых актах, принятых в соответствии с </w:t>
      </w:r>
      <w:hyperlink w:anchor="Par323" w:tooltip="Ссылка на текущий документ" w:history="1">
        <w:r>
          <w:rPr>
            <w:color w:val="0000FF"/>
          </w:rPr>
          <w:t>частью 5</w:t>
        </w:r>
      </w:hyperlink>
      <w:r>
        <w:t xml:space="preserve"> настоящей ст</w:t>
      </w:r>
      <w:r>
        <w:t>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w:t>
      </w:r>
      <w:r>
        <w:t xml:space="preserve">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rsidR="00000000" w:rsidRDefault="00E74019">
      <w:pPr>
        <w:pStyle w:val="ConsPlusNormal"/>
        <w:ind w:firstLine="540"/>
        <w:jc w:val="both"/>
      </w:pPr>
      <w:r>
        <w:t xml:space="preserve">7. Проекты нормативных правовых актов, указанных в </w:t>
      </w:r>
      <w:hyperlink w:anchor="Par323" w:tooltip="Ссылка на текущий документ" w:history="1">
        <w:r>
          <w:rPr>
            <w:color w:val="0000FF"/>
          </w:rPr>
          <w:t>части 5</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w:t>
      </w:r>
      <w:r>
        <w:t xml:space="preserve">водействия техническим разведкам и технической защиты информации. Проекты решений, указанных в </w:t>
      </w:r>
      <w:hyperlink w:anchor="Par324" w:tooltip="Ссылка на текущий документ" w:history="1">
        <w:r>
          <w:rPr>
            <w:color w:val="0000FF"/>
          </w:rPr>
          <w:t>части 6</w:t>
        </w:r>
      </w:hyperlink>
      <w:r>
        <w:t xml:space="preserve"> настоящей статьи, подлежат согласованию с федеральным органом исполнительной власти, уполномоченны</w:t>
      </w:r>
      <w:r>
        <w:t>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порядке, установленном Правительством Российской Федерации. Решение федерал</w:t>
      </w:r>
      <w:r>
        <w:t>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w:t>
      </w:r>
      <w:r>
        <w:t xml:space="preserve">роектов решений, указанных в </w:t>
      </w:r>
      <w:hyperlink w:anchor="Par324" w:tooltip="Ссылка на текущий документ" w:history="1">
        <w:r>
          <w:rPr>
            <w:color w:val="0000FF"/>
          </w:rPr>
          <w:t>части 6</w:t>
        </w:r>
      </w:hyperlink>
      <w:r>
        <w:t xml:space="preserve"> настоящей статьи, должно быть мотивированным.</w:t>
      </w:r>
    </w:p>
    <w:p w:rsidR="00000000" w:rsidRDefault="00E74019">
      <w:pPr>
        <w:pStyle w:val="ConsPlusNormal"/>
        <w:ind w:firstLine="540"/>
        <w:jc w:val="both"/>
      </w:pPr>
      <w:r>
        <w:t>8. Контроль и надзор за выполнением организационных и технических мер по обеспечению безопасности персональных данных,</w:t>
      </w:r>
      <w:r>
        <w:t xml:space="preserve">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органом исполнительной власти, уполномоченным в области обеспечения безопасности, </w:t>
      </w:r>
      <w:r>
        <w:t>и федеральным органом исполнительной власти, уполномоченным в области противодействия техническим разведкам и технической защиты информации, в пределах их полномочий и без права ознакомления с персональными данными, обрабатываемыми в информационных система</w:t>
      </w:r>
      <w:r>
        <w:t>х персональных данных.</w:t>
      </w:r>
    </w:p>
    <w:p w:rsidR="00000000" w:rsidRDefault="00E74019">
      <w:pPr>
        <w:pStyle w:val="ConsPlusNormal"/>
        <w:ind w:firstLine="540"/>
        <w:jc w:val="both"/>
      </w:pPr>
      <w:r>
        <w:t>9.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w:t>
      </w:r>
      <w:r>
        <w:t xml:space="preserve">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w:t>
      </w:r>
      <w:r>
        <w:t>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w:t>
      </w:r>
      <w:r>
        <w:t>ых, без права ознакомления с персональными данными, обрабатываемыми в информационных системах персональных данных.</w:t>
      </w:r>
    </w:p>
    <w:p w:rsidR="00000000" w:rsidRDefault="00E74019">
      <w:pPr>
        <w:pStyle w:val="ConsPlusNormal"/>
        <w:ind w:firstLine="540"/>
        <w:jc w:val="both"/>
      </w:pPr>
      <w: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w:t>
      </w:r>
      <w:r>
        <w:t xml:space="preserve">таких материальных носителях информации и с применением такой технологии ее хранения, которые обеспечивают защиту этих данных от неправомерного </w:t>
      </w:r>
      <w:r>
        <w:lastRenderedPageBreak/>
        <w:t>или случайного доступа к ним, их уничтожения, изменения, блокирования, копирования, предоставления, распростране</w:t>
      </w:r>
      <w:r>
        <w:t>ния.</w:t>
      </w:r>
    </w:p>
    <w:p w:rsidR="00000000" w:rsidRDefault="00E74019">
      <w:pPr>
        <w:pStyle w:val="ConsPlusNormal"/>
        <w:ind w:firstLine="540"/>
        <w:jc w:val="both"/>
      </w:pPr>
      <w: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w:t>
      </w:r>
      <w:r>
        <w:t>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w:t>
      </w:r>
      <w:r>
        <w:t>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45" w:name="Par331"/>
      <w:bookmarkEnd w:id="45"/>
      <w:r>
        <w:t>Статья 20. Обязанности опе</w:t>
      </w:r>
      <w:r>
        <w:t>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w:t>
      </w:r>
      <w:r>
        <w:t xml:space="preserve"> 261-ФЗ)</w:t>
      </w:r>
    </w:p>
    <w:p w:rsidR="00000000" w:rsidRDefault="00E74019">
      <w:pPr>
        <w:pStyle w:val="ConsPlusNormal"/>
        <w:ind w:firstLine="540"/>
        <w:jc w:val="both"/>
      </w:pPr>
    </w:p>
    <w:p w:rsidR="00000000" w:rsidRDefault="00E74019">
      <w:pPr>
        <w:pStyle w:val="ConsPlusNormal"/>
        <w:ind w:firstLine="540"/>
        <w:jc w:val="both"/>
      </w:pPr>
      <w:r>
        <w:t xml:space="preserve">1. Оператор обязан сообщить в порядке, предусмотренном </w:t>
      </w:r>
      <w:hyperlink w:anchor="Par212" w:tooltip="Ссылка на текущий документ" w:history="1">
        <w:r>
          <w:rPr>
            <w:color w:val="0000FF"/>
          </w:rPr>
          <w:t>статьей 14</w:t>
        </w:r>
      </w:hyperlink>
      <w:r>
        <w:t xml:space="preserve"> настоящего Федерального закона, субъекту персональных данных или его представителю информацию о наличии персональных данных, </w:t>
      </w:r>
      <w:r>
        <w:t xml:space="preserve">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тридцати дней с даты получения запроса </w:t>
      </w:r>
      <w:r>
        <w:t>субъекта персональных данных или его представителя.</w:t>
      </w:r>
    </w:p>
    <w:p w:rsidR="00000000" w:rsidRDefault="00E74019">
      <w:pPr>
        <w:pStyle w:val="ConsPlusNormal"/>
        <w:ind w:firstLine="540"/>
        <w:jc w:val="both"/>
      </w:pPr>
      <w:r>
        <w:t>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w:t>
      </w:r>
      <w:r>
        <w:t xml:space="preserve">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anchor="Par237" w:tooltip="Ссылка на текущий документ" w:history="1">
        <w:r>
          <w:rPr>
            <w:color w:val="0000FF"/>
          </w:rPr>
          <w:t>части 8 статьи 14</w:t>
        </w:r>
      </w:hyperlink>
      <w:r>
        <w:t xml:space="preserve"> </w:t>
      </w:r>
      <w:r>
        <w:t>настоящего Федерального закона или иного федерального закона, являющееся основанием для такого отказа, в срок, не превышающий тридцати дней со дня обращения субъекта персональных данных или его представителя либо с даты получения запроса субъекта персональ</w:t>
      </w:r>
      <w:r>
        <w:t>ных данных или его представителя.</w:t>
      </w:r>
    </w:p>
    <w:p w:rsidR="00000000" w:rsidRDefault="00E74019">
      <w:pPr>
        <w:pStyle w:val="ConsPlusNormal"/>
        <w:ind w:firstLine="540"/>
        <w:jc w:val="both"/>
      </w:pPr>
      <w:r>
        <w:t>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w:t>
      </w:r>
      <w:r>
        <w:t>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w:t>
      </w:r>
      <w:r>
        <w:t>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w:t>
      </w:r>
      <w:r>
        <w:t xml:space="preserve">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w:t>
      </w:r>
      <w:r>
        <w:t>бъекта были переданы.</w:t>
      </w:r>
    </w:p>
    <w:p w:rsidR="00000000" w:rsidRDefault="00E74019">
      <w:pPr>
        <w:pStyle w:val="ConsPlusNormal"/>
        <w:ind w:firstLine="540"/>
        <w:jc w:val="both"/>
      </w:pPr>
      <w:r>
        <w:t>4. Оператор обязан сообщить в уполномоченный орган по защите прав субъектов персональных данных по запросу этого органа необходимую информацию в течение тридцати дней с даты получения такого запроса.</w:t>
      </w:r>
    </w:p>
    <w:p w:rsidR="00000000" w:rsidRDefault="00E74019">
      <w:pPr>
        <w:pStyle w:val="ConsPlusNormal"/>
        <w:ind w:firstLine="540"/>
        <w:jc w:val="both"/>
      </w:pPr>
    </w:p>
    <w:p w:rsidR="00000000" w:rsidRDefault="00E74019">
      <w:pPr>
        <w:pStyle w:val="ConsPlusNormal"/>
        <w:ind w:firstLine="540"/>
        <w:jc w:val="both"/>
        <w:outlineLvl w:val="1"/>
      </w:pPr>
      <w:bookmarkStart w:id="46" w:name="Par340"/>
      <w:bookmarkEnd w:id="46"/>
      <w:r>
        <w:t>Статья 21. Обязанност</w:t>
      </w:r>
      <w:r>
        <w:t>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000000" w:rsidRDefault="00E74019">
      <w:pPr>
        <w:pStyle w:val="ConsPlusNormal"/>
        <w:ind w:firstLine="540"/>
        <w:jc w:val="both"/>
      </w:pPr>
    </w:p>
    <w:p w:rsidR="00000000" w:rsidRDefault="00E74019">
      <w:pPr>
        <w:pStyle w:val="ConsPlusNormal"/>
        <w:ind w:firstLine="540"/>
        <w:jc w:val="both"/>
      </w:pPr>
      <w:r>
        <w:t>(в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pPr>
      <w:r>
        <w:t>1. В случае выявления неправомерной обраб</w:t>
      </w:r>
      <w:r>
        <w:t>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w:t>
      </w:r>
      <w:r>
        <w:t xml:space="preserve">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w:t>
      </w:r>
      <w:r>
        <w:lastRenderedPageBreak/>
        <w:t xml:space="preserve">данных осуществляется другим лицом, действующим по поручению оператора) с момента </w:t>
      </w:r>
      <w:r>
        <w:t>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w:t>
      </w:r>
      <w:r>
        <w:t>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w:t>
      </w:r>
      <w:r>
        <w:t>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000000" w:rsidRDefault="00E74019">
      <w:pPr>
        <w:pStyle w:val="ConsPlusNormal"/>
        <w:ind w:firstLine="540"/>
        <w:jc w:val="both"/>
      </w:pPr>
      <w:r>
        <w:t>2. В случае подтверждения факта неточ</w:t>
      </w:r>
      <w:r>
        <w:t>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w:t>
      </w:r>
      <w:r>
        <w:t>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rsidR="00000000" w:rsidRDefault="00E74019">
      <w:pPr>
        <w:pStyle w:val="ConsPlusNormal"/>
        <w:ind w:firstLine="540"/>
        <w:jc w:val="both"/>
      </w:pPr>
      <w:bookmarkStart w:id="47" w:name="Par346"/>
      <w:bookmarkEnd w:id="47"/>
      <w:r>
        <w:t>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w:t>
      </w:r>
      <w:r>
        <w:t>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w:t>
      </w:r>
      <w:r>
        <w:t>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w:t>
      </w:r>
      <w:r>
        <w:t xml:space="preserve">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w:t>
      </w:r>
      <w:r>
        <w:t>прав субъектов персональных данных, также указанный орган.</w:t>
      </w:r>
    </w:p>
    <w:p w:rsidR="00000000" w:rsidRDefault="00E74019">
      <w:pPr>
        <w:pStyle w:val="ConsPlusNormal"/>
        <w:ind w:firstLine="540"/>
        <w:jc w:val="both"/>
      </w:pPr>
      <w:r>
        <w:t>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w:t>
      </w:r>
      <w:r>
        <w:t>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w:t>
      </w:r>
      <w:r>
        <w:t xml:space="preserve">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w:t>
      </w:r>
      <w:r>
        <w:t>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000000" w:rsidRDefault="00E74019">
      <w:pPr>
        <w:pStyle w:val="ConsPlusNormal"/>
        <w:ind w:firstLine="540"/>
        <w:jc w:val="both"/>
      </w:pPr>
      <w:bookmarkStart w:id="48" w:name="Par348"/>
      <w:bookmarkEnd w:id="48"/>
      <w:r>
        <w:t>5. В случае отзыва субъектом пер</w:t>
      </w:r>
      <w:r>
        <w:t>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w:t>
      </w:r>
      <w:r>
        <w:t>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w:t>
      </w:r>
      <w:r>
        <w:t>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w:t>
      </w:r>
      <w:r>
        <w:t>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000000" w:rsidRDefault="00E74019">
      <w:pPr>
        <w:pStyle w:val="ConsPlusNormal"/>
        <w:ind w:firstLine="540"/>
        <w:jc w:val="both"/>
      </w:pPr>
      <w:r>
        <w:t xml:space="preserve">6. В случае </w:t>
      </w:r>
      <w:r>
        <w:t xml:space="preserve">отсутствия возможности уничтожения персональных данных в течение срока, указанного в </w:t>
      </w:r>
      <w:hyperlink w:anchor="Par346" w:tooltip="Ссылка на текущий документ" w:history="1">
        <w:r>
          <w:rPr>
            <w:color w:val="0000FF"/>
          </w:rPr>
          <w:t>частях 3</w:t>
        </w:r>
      </w:hyperlink>
      <w:r>
        <w:t xml:space="preserve"> - </w:t>
      </w:r>
      <w:hyperlink w:anchor="Par348" w:tooltip="Ссылка на текущий документ" w:history="1">
        <w:r>
          <w:rPr>
            <w:color w:val="0000FF"/>
          </w:rPr>
          <w:t>5</w:t>
        </w:r>
      </w:hyperlink>
      <w:r>
        <w:t xml:space="preserve"> настоящей статьи, оператор осуществляет блокиров</w:t>
      </w:r>
      <w:r>
        <w:t>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w:t>
      </w:r>
      <w:r>
        <w:t xml:space="preserve"> срок не установлен федеральными законами.</w:t>
      </w:r>
    </w:p>
    <w:p w:rsidR="00000000" w:rsidRDefault="00E74019">
      <w:pPr>
        <w:pStyle w:val="ConsPlusNormal"/>
        <w:ind w:firstLine="540"/>
        <w:jc w:val="both"/>
      </w:pPr>
    </w:p>
    <w:p w:rsidR="00000000" w:rsidRDefault="00E74019">
      <w:pPr>
        <w:pStyle w:val="ConsPlusNormal"/>
        <w:ind w:firstLine="540"/>
        <w:jc w:val="both"/>
        <w:outlineLvl w:val="1"/>
      </w:pPr>
      <w:bookmarkStart w:id="49" w:name="Par351"/>
      <w:bookmarkEnd w:id="49"/>
      <w:r>
        <w:t>Статья 22. Уведомление об обработке персональных данных</w:t>
      </w:r>
    </w:p>
    <w:p w:rsidR="00000000" w:rsidRDefault="00E74019">
      <w:pPr>
        <w:pStyle w:val="ConsPlusNormal"/>
        <w:ind w:firstLine="540"/>
        <w:jc w:val="both"/>
      </w:pPr>
    </w:p>
    <w:p w:rsidR="00000000" w:rsidRDefault="00E74019">
      <w:pPr>
        <w:pStyle w:val="ConsPlusNormal"/>
        <w:ind w:firstLine="540"/>
        <w:jc w:val="both"/>
      </w:pPr>
    </w:p>
    <w:p w:rsidR="00000000" w:rsidRDefault="00E74019">
      <w:pPr>
        <w:pStyle w:val="ConsPlusNormal"/>
        <w:ind w:firstLine="540"/>
        <w:jc w:val="both"/>
      </w:pPr>
      <w:bookmarkStart w:id="50" w:name="Par354"/>
      <w:bookmarkEnd w:id="50"/>
      <w:r>
        <w:t xml:space="preserve">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anchor="Par355" w:tooltip="Ссылка на текущий документ" w:history="1">
        <w:r>
          <w:rPr>
            <w:color w:val="0000FF"/>
          </w:rPr>
          <w:t>частью 2</w:t>
        </w:r>
      </w:hyperlink>
      <w:r>
        <w:t xml:space="preserve"> настоящей статьи.</w:t>
      </w:r>
    </w:p>
    <w:p w:rsidR="00000000" w:rsidRDefault="00E74019">
      <w:pPr>
        <w:pStyle w:val="ConsPlusNormal"/>
        <w:ind w:firstLine="540"/>
        <w:jc w:val="both"/>
      </w:pPr>
      <w:bookmarkStart w:id="51" w:name="Par355"/>
      <w:bookmarkEnd w:id="51"/>
      <w:r>
        <w:t>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000000" w:rsidRDefault="00E74019">
      <w:pPr>
        <w:pStyle w:val="ConsPlusNormal"/>
        <w:ind w:firstLine="540"/>
        <w:jc w:val="both"/>
      </w:pPr>
      <w:r>
        <w:t>1) обрабатываемых в соответствии с</w:t>
      </w:r>
      <w:r>
        <w:t xml:space="preserve"> трудовым законодательством;</w:t>
      </w:r>
    </w:p>
    <w:p w:rsidR="00000000" w:rsidRDefault="00E74019">
      <w:pPr>
        <w:pStyle w:val="ConsPlusNormal"/>
        <w:jc w:val="both"/>
      </w:pPr>
      <w:r>
        <w:t>(п. 1 в ред. Федерального закона от 25.07.2011 N 261-ФЗ)</w:t>
      </w:r>
    </w:p>
    <w:p w:rsidR="00000000" w:rsidRDefault="00E74019">
      <w:pPr>
        <w:pStyle w:val="ConsPlusNormal"/>
        <w:ind w:firstLine="540"/>
        <w:jc w:val="both"/>
      </w:pPr>
      <w:r>
        <w:t xml:space="preserve">2) полученных оператором в связи с заключением договора, стороной которого является субъект персональных данных, если персональные данные не распространяются, а также не </w:t>
      </w:r>
      <w:r>
        <w:t>предоставляются третьим лицам без согласия субъекта персональных данных и используются оператором исключительно для исполнения указанного договора и заключения договоров с субъектом персональных данных;</w:t>
      </w:r>
    </w:p>
    <w:p w:rsidR="00000000" w:rsidRDefault="00E74019">
      <w:pPr>
        <w:pStyle w:val="ConsPlusNormal"/>
        <w:ind w:firstLine="540"/>
        <w:jc w:val="both"/>
      </w:pPr>
      <w:r>
        <w:t>3) относящихся к членам (участникам) общественного об</w:t>
      </w:r>
      <w:r>
        <w:t>ъединения или религиозной организации и обрабатываемых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w:t>
      </w:r>
      <w:r>
        <w:t>льными документами, при условии, что персональные данные не будут распространяться или раскрываться третьим лицам без согласия в письменной форме субъектов персональных данных;</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4) сделанных субъектом перс</w:t>
      </w:r>
      <w:r>
        <w:t>ональных данных общедоступными;</w:t>
      </w:r>
    </w:p>
    <w:p w:rsidR="00000000" w:rsidRDefault="00E74019">
      <w:pPr>
        <w:pStyle w:val="ConsPlusNormal"/>
        <w:jc w:val="both"/>
      </w:pPr>
      <w:r>
        <w:t>(п. 4 в ред. Федерального закона от 25.07.2011 N 261-ФЗ)</w:t>
      </w:r>
    </w:p>
    <w:p w:rsidR="00000000" w:rsidRDefault="00E74019">
      <w:pPr>
        <w:pStyle w:val="ConsPlusNormal"/>
        <w:ind w:firstLine="540"/>
        <w:jc w:val="both"/>
      </w:pPr>
      <w:r>
        <w:t>5) включающих в себя только фамилии, имена и отчества субъектов персональных данных;</w:t>
      </w:r>
    </w:p>
    <w:p w:rsidR="00000000" w:rsidRDefault="00E74019">
      <w:pPr>
        <w:pStyle w:val="ConsPlusNormal"/>
        <w:ind w:firstLine="540"/>
        <w:jc w:val="both"/>
      </w:pPr>
      <w:r>
        <w:t>6) необходимых в целях однократного пропуска субъекта персональных данных на терри</w:t>
      </w:r>
      <w:r>
        <w:t>торию, на которой находится оператор, или в иных аналогичных целях;</w:t>
      </w:r>
    </w:p>
    <w:p w:rsidR="00000000" w:rsidRDefault="00E74019">
      <w:pPr>
        <w:pStyle w:val="ConsPlusNormal"/>
        <w:ind w:firstLine="540"/>
        <w:jc w:val="both"/>
      </w:pPr>
      <w:r>
        <w:t>7) включенных в информационные системы персональных данных, имеющие в соответствии с федеральными законами статус государственных автоматизированных информационных систем, а также в госуда</w:t>
      </w:r>
      <w:r>
        <w:t>рственные информационные системы персональных данных, созданные в целях защиты безопасности государства и общественного порядка;</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 xml:space="preserve">8) обрабатываемых без использования средств автоматизации в соответствии с </w:t>
      </w:r>
      <w:r>
        <w:t>федеральными законами или иными нормативными правовыми актами Российской Федерации, устанавливающими требования к обеспечению безопасности персональных данных при их обработке и к соблюдению прав субъектов персональных данных;</w:t>
      </w:r>
    </w:p>
    <w:p w:rsidR="00000000" w:rsidRDefault="00E74019">
      <w:pPr>
        <w:pStyle w:val="ConsPlusNormal"/>
        <w:ind w:firstLine="540"/>
        <w:jc w:val="both"/>
      </w:pPr>
      <w:r>
        <w:t xml:space="preserve">9) обрабатываемых в случаях, </w:t>
      </w:r>
      <w:r>
        <w:t>предусмотренных законодательством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w:t>
      </w:r>
      <w:r>
        <w:t xml:space="preserve"> актов незаконного вмешательства.</w:t>
      </w:r>
    </w:p>
    <w:p w:rsidR="00000000" w:rsidRDefault="00E74019">
      <w:pPr>
        <w:pStyle w:val="ConsPlusNormal"/>
        <w:jc w:val="both"/>
      </w:pPr>
      <w:r>
        <w:t>(п. 9 введен Федеральным законом от 25.07.2011 N 261-ФЗ)</w:t>
      </w:r>
    </w:p>
    <w:p w:rsidR="00000000" w:rsidRDefault="00E74019">
      <w:pPr>
        <w:pStyle w:val="ConsPlusNormal"/>
        <w:ind w:firstLine="540"/>
        <w:jc w:val="both"/>
      </w:pPr>
      <w:bookmarkStart w:id="52" w:name="Par370"/>
      <w:bookmarkEnd w:id="52"/>
      <w:r>
        <w:t xml:space="preserve">3. Уведомление, предусмотренное </w:t>
      </w:r>
      <w:hyperlink w:anchor="Par354" w:tooltip="Ссылка на текущий документ" w:history="1">
        <w:r>
          <w:rPr>
            <w:color w:val="0000FF"/>
          </w:rPr>
          <w:t>частью 1</w:t>
        </w:r>
      </w:hyperlink>
      <w:r>
        <w:t xml:space="preserve"> настоящей статьи, направляется в виде документа на бумажн</w:t>
      </w:r>
      <w:r>
        <w:t>ом носителе или в форме электронного документа и подписывается уполномоченным лицом. Уведомление должно содержать следующие сведения:</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1) наименование (фамилия, имя, отчество), адрес оператора;</w:t>
      </w:r>
    </w:p>
    <w:p w:rsidR="00000000" w:rsidRDefault="00E74019">
      <w:pPr>
        <w:pStyle w:val="ConsPlusNormal"/>
        <w:ind w:firstLine="540"/>
        <w:jc w:val="both"/>
      </w:pPr>
      <w:r>
        <w:t>2) цель обр</w:t>
      </w:r>
      <w:r>
        <w:t>аботки персональных данных;</w:t>
      </w:r>
    </w:p>
    <w:p w:rsidR="00000000" w:rsidRDefault="00E74019">
      <w:pPr>
        <w:pStyle w:val="ConsPlusNormal"/>
        <w:ind w:firstLine="540"/>
        <w:jc w:val="both"/>
      </w:pPr>
      <w:r>
        <w:t>3) категории персональных данных;</w:t>
      </w:r>
    </w:p>
    <w:p w:rsidR="00000000" w:rsidRDefault="00E74019">
      <w:pPr>
        <w:pStyle w:val="ConsPlusNormal"/>
        <w:ind w:firstLine="540"/>
        <w:jc w:val="both"/>
      </w:pPr>
      <w:r>
        <w:t>4) категории субъектов, персональные данные которых обрабатываются;</w:t>
      </w:r>
    </w:p>
    <w:p w:rsidR="00000000" w:rsidRDefault="00E74019">
      <w:pPr>
        <w:pStyle w:val="ConsPlusNormal"/>
        <w:ind w:firstLine="540"/>
        <w:jc w:val="both"/>
      </w:pPr>
      <w:bookmarkStart w:id="53" w:name="Par376"/>
      <w:bookmarkEnd w:id="53"/>
      <w:r>
        <w:t>5) правовое основание обработки персональных данных;</w:t>
      </w:r>
    </w:p>
    <w:p w:rsidR="00000000" w:rsidRDefault="00E74019">
      <w:pPr>
        <w:pStyle w:val="ConsPlusNormal"/>
        <w:ind w:firstLine="540"/>
        <w:jc w:val="both"/>
      </w:pPr>
      <w:r>
        <w:t>6) перечень действий с персональными данными, общее описание используемых оператором способов обработки персональных данных;</w:t>
      </w:r>
    </w:p>
    <w:p w:rsidR="00000000" w:rsidRDefault="00E74019">
      <w:pPr>
        <w:pStyle w:val="ConsPlusNormal"/>
        <w:ind w:firstLine="540"/>
        <w:jc w:val="both"/>
      </w:pPr>
      <w:bookmarkStart w:id="54" w:name="Par378"/>
      <w:bookmarkEnd w:id="54"/>
      <w:r>
        <w:t xml:space="preserve">7) описание мер, предусмотренных </w:t>
      </w:r>
      <w:hyperlink w:anchor="Par288" w:tooltip="Ссылка на текущий документ" w:history="1">
        <w:r>
          <w:rPr>
            <w:color w:val="0000FF"/>
          </w:rPr>
          <w:t>статьями 18.1</w:t>
        </w:r>
      </w:hyperlink>
      <w:r>
        <w:t xml:space="preserve"> и </w:t>
      </w:r>
      <w:hyperlink w:anchor="Par303" w:tooltip="Ссылка на текущий документ" w:history="1">
        <w:r>
          <w:rPr>
            <w:color w:val="0000FF"/>
          </w:rPr>
          <w:t>19</w:t>
        </w:r>
      </w:hyperlink>
      <w:r>
        <w:t xml:space="preserve"> настоящего Федерального закона, в том числе сведения о наличии шифровальных (криптографических) средств и наименования этих средств;</w:t>
      </w:r>
    </w:p>
    <w:p w:rsidR="00000000" w:rsidRDefault="00E74019">
      <w:pPr>
        <w:pStyle w:val="ConsPlusNormal"/>
        <w:jc w:val="both"/>
      </w:pPr>
      <w:r>
        <w:t>(п. 7 в ред. Федерального закона от 25.07.2011 N 261-ФЗ)</w:t>
      </w:r>
    </w:p>
    <w:p w:rsidR="00000000" w:rsidRDefault="00E74019">
      <w:pPr>
        <w:pStyle w:val="ConsPlusNormal"/>
        <w:ind w:firstLine="540"/>
        <w:jc w:val="both"/>
      </w:pPr>
      <w:bookmarkStart w:id="55" w:name="Par380"/>
      <w:bookmarkEnd w:id="55"/>
      <w:r>
        <w:t>7.1) фамили</w:t>
      </w:r>
      <w:r>
        <w:t>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rsidR="00000000" w:rsidRDefault="00E74019">
      <w:pPr>
        <w:pStyle w:val="ConsPlusNormal"/>
        <w:jc w:val="both"/>
      </w:pPr>
      <w:r>
        <w:t>(п. 7.1 введен Федеральным законом от 25.07.2011</w:t>
      </w:r>
      <w:r>
        <w:t xml:space="preserve"> N 261-ФЗ)</w:t>
      </w:r>
    </w:p>
    <w:p w:rsidR="00000000" w:rsidRDefault="00E74019">
      <w:pPr>
        <w:pStyle w:val="ConsPlusNormal"/>
        <w:ind w:firstLine="540"/>
        <w:jc w:val="both"/>
      </w:pPr>
      <w:r>
        <w:lastRenderedPageBreak/>
        <w:t>8) дата начала обработки персональных данных;</w:t>
      </w:r>
    </w:p>
    <w:p w:rsidR="00000000" w:rsidRDefault="00E74019">
      <w:pPr>
        <w:pStyle w:val="ConsPlusNormal"/>
        <w:ind w:firstLine="540"/>
        <w:jc w:val="both"/>
      </w:pPr>
      <w:r>
        <w:t>9) срок или условие прекращения обработки персональных данных;</w:t>
      </w:r>
    </w:p>
    <w:p w:rsidR="00000000" w:rsidRDefault="00E74019">
      <w:pPr>
        <w:pStyle w:val="ConsPlusNormal"/>
        <w:ind w:firstLine="540"/>
        <w:jc w:val="both"/>
      </w:pPr>
      <w:bookmarkStart w:id="56" w:name="Par384"/>
      <w:bookmarkEnd w:id="56"/>
      <w:r>
        <w:t>10) сведения о наличии или об отсутствии трансграничной передачи персональных данных в процессе их обработки;</w:t>
      </w:r>
    </w:p>
    <w:p w:rsidR="00000000" w:rsidRDefault="00E74019">
      <w:pPr>
        <w:pStyle w:val="ConsPlusNormal"/>
        <w:jc w:val="both"/>
      </w:pPr>
      <w:r>
        <w:t xml:space="preserve">(п. 10 введен </w:t>
      </w:r>
      <w:r>
        <w:t>Федеральным законом от 25.07.2011 N 261-ФЗ)</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КонсультантПлюс: примечание.</w:t>
      </w:r>
    </w:p>
    <w:p w:rsidR="00000000" w:rsidRDefault="00E74019">
      <w:pPr>
        <w:pStyle w:val="ConsPlusNormal"/>
        <w:ind w:firstLine="540"/>
        <w:jc w:val="both"/>
      </w:pPr>
      <w:r>
        <w:t>В соответствии с Федеральным законом от 21.07.2014 N 242-ФЗ с 1 сентября 2015 года часть 3 статьи 22 будет дополнена пунктом 10.1 следующего содержания:</w:t>
      </w:r>
    </w:p>
    <w:p w:rsidR="00000000" w:rsidRDefault="00E74019">
      <w:pPr>
        <w:pStyle w:val="ConsPlusNormal"/>
        <w:ind w:firstLine="540"/>
        <w:jc w:val="both"/>
      </w:pPr>
      <w:r>
        <w:t>"10.1) сведения о месте нахож</w:t>
      </w:r>
      <w:r>
        <w:t>дения базы данных информации, содержащей персональные данные граждан Российской Федерации;".</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bookmarkStart w:id="57" w:name="Par391"/>
      <w:bookmarkEnd w:id="57"/>
      <w:r>
        <w:t>11) сведения об обеспечении безопасности персональных данных в соответствии с требованиями к защите персональных данных, установленными Правительством</w:t>
      </w:r>
      <w:r>
        <w:t xml:space="preserve"> Российской Федерации.</w:t>
      </w:r>
    </w:p>
    <w:p w:rsidR="00000000" w:rsidRDefault="00E74019">
      <w:pPr>
        <w:pStyle w:val="ConsPlusNormal"/>
        <w:jc w:val="both"/>
      </w:pPr>
      <w:r>
        <w:t>(п. 11 введен Федеральным законом от 25.07.2011 N 261-ФЗ)</w:t>
      </w:r>
    </w:p>
    <w:p w:rsidR="00000000" w:rsidRDefault="00E74019">
      <w:pPr>
        <w:pStyle w:val="ConsPlusNormal"/>
        <w:ind w:firstLine="540"/>
        <w:jc w:val="both"/>
      </w:pPr>
      <w:r>
        <w:t>4. Уполномоченный орган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w:t>
      </w:r>
      <w:r>
        <w:t xml:space="preserve">казанные в части 3 настоящей </w:t>
      </w:r>
      <w:hyperlink w:anchor="Par370" w:tooltip="Ссылка на текущий документ" w:history="1">
        <w:r>
          <w:rPr>
            <w:color w:val="0000FF"/>
          </w:rPr>
          <w:t>статьи,</w:t>
        </w:r>
      </w:hyperlink>
      <w:r>
        <w:t xml:space="preserve">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w:t>
      </w:r>
      <w:r>
        <w:t>спечения безопасности персональных данных при их обработке, являются общедоступными.</w:t>
      </w:r>
    </w:p>
    <w:p w:rsidR="00000000" w:rsidRDefault="00E74019">
      <w:pPr>
        <w:pStyle w:val="ConsPlusNormal"/>
        <w:ind w:firstLine="540"/>
        <w:jc w:val="both"/>
      </w:pPr>
      <w:r>
        <w:t>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w:t>
      </w:r>
      <w:r>
        <w:t>ных данных, а также в связи с внесением сведений в реестр операторов.</w:t>
      </w:r>
    </w:p>
    <w:p w:rsidR="00000000" w:rsidRDefault="00E74019">
      <w:pPr>
        <w:pStyle w:val="ConsPlusNormal"/>
        <w:ind w:firstLine="540"/>
        <w:jc w:val="both"/>
      </w:pPr>
      <w:r>
        <w:t xml:space="preserve">6. В случае предоставления неполных или недостоверных сведений, указанных в </w:t>
      </w:r>
      <w:hyperlink w:anchor="Par370" w:tooltip="Ссылка на текущий документ" w:history="1">
        <w:r>
          <w:rPr>
            <w:color w:val="0000FF"/>
          </w:rPr>
          <w:t>части 3</w:t>
        </w:r>
      </w:hyperlink>
      <w:r>
        <w:t xml:space="preserve"> настоящей статьи, уполномоченный орган по защит</w:t>
      </w:r>
      <w:r>
        <w:t>е прав субъектов персональных данных вправе требовать от оператора уточнения предоставленных сведений до их внесения в реестр операторов.</w:t>
      </w:r>
    </w:p>
    <w:p w:rsidR="00000000" w:rsidRDefault="00E74019">
      <w:pPr>
        <w:pStyle w:val="ConsPlusNormal"/>
        <w:ind w:firstLine="540"/>
        <w:jc w:val="both"/>
      </w:pPr>
      <w:r>
        <w:t xml:space="preserve">7. В случае изменения сведений, указанных в </w:t>
      </w:r>
      <w:hyperlink w:anchor="Par370" w:tooltip="Ссылка на текущий документ" w:history="1">
        <w:r>
          <w:rPr>
            <w:color w:val="0000FF"/>
          </w:rPr>
          <w:t>части 3</w:t>
        </w:r>
      </w:hyperlink>
      <w:r>
        <w:t xml:space="preserve"> настоящей с</w:t>
      </w:r>
      <w:r>
        <w:t xml:space="preserve">татьи, а также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возникновения таких изменений или с даты прекращения </w:t>
      </w:r>
      <w:r>
        <w:t>обработки персональных данных.</w:t>
      </w:r>
    </w:p>
    <w:p w:rsidR="00000000" w:rsidRDefault="00E74019">
      <w:pPr>
        <w:pStyle w:val="ConsPlusNormal"/>
        <w:jc w:val="both"/>
      </w:pPr>
      <w:r>
        <w:t>(часть 7 в ред. Федерального закона от 25.07.2011 N 261-ФЗ)</w:t>
      </w:r>
    </w:p>
    <w:p w:rsidR="00000000" w:rsidRDefault="00E74019">
      <w:pPr>
        <w:pStyle w:val="ConsPlusNormal"/>
        <w:ind w:firstLine="540"/>
        <w:jc w:val="both"/>
      </w:pPr>
    </w:p>
    <w:p w:rsidR="00000000" w:rsidRDefault="00E74019">
      <w:pPr>
        <w:pStyle w:val="ConsPlusNormal"/>
        <w:ind w:firstLine="540"/>
        <w:jc w:val="both"/>
        <w:outlineLvl w:val="1"/>
      </w:pPr>
      <w:bookmarkStart w:id="58" w:name="Par399"/>
      <w:bookmarkEnd w:id="58"/>
      <w:r>
        <w:t>Статья 22.1. Лица, ответственные за организацию обработки персональных данных в организациях</w:t>
      </w:r>
    </w:p>
    <w:p w:rsidR="00000000" w:rsidRDefault="00E74019">
      <w:pPr>
        <w:pStyle w:val="ConsPlusNormal"/>
        <w:ind w:firstLine="540"/>
        <w:jc w:val="both"/>
      </w:pPr>
    </w:p>
    <w:p w:rsidR="00000000" w:rsidRDefault="00E74019">
      <w:pPr>
        <w:pStyle w:val="ConsPlusNormal"/>
        <w:ind w:firstLine="540"/>
        <w:jc w:val="both"/>
      </w:pPr>
      <w:r>
        <w:t>(введена Федеральным законом от 25.07.2011 N 261-ФЗ)</w:t>
      </w:r>
    </w:p>
    <w:p w:rsidR="00000000" w:rsidRDefault="00E74019">
      <w:pPr>
        <w:pStyle w:val="ConsPlusNormal"/>
        <w:ind w:firstLine="540"/>
        <w:jc w:val="both"/>
      </w:pPr>
    </w:p>
    <w:p w:rsidR="00000000" w:rsidRDefault="00E74019">
      <w:pPr>
        <w:pStyle w:val="ConsPlusNormal"/>
        <w:ind w:firstLine="540"/>
        <w:jc w:val="both"/>
      </w:pPr>
      <w:r>
        <w:t>1. Оператор, являющийся юридическим лицом, назначает лицо, ответственное за организацию обработки персональных данных.</w:t>
      </w:r>
    </w:p>
    <w:p w:rsidR="00000000" w:rsidRDefault="00E74019">
      <w:pPr>
        <w:pStyle w:val="ConsPlusNormal"/>
        <w:ind w:firstLine="540"/>
        <w:jc w:val="both"/>
      </w:pPr>
      <w:r>
        <w:t>2. Лицо, ответственное за организацию обработки персональных данных, получает указания непосредственно от исполнительного органа организа</w:t>
      </w:r>
      <w:r>
        <w:t>ции, являющейся оператором, и подотчетно ему.</w:t>
      </w:r>
    </w:p>
    <w:p w:rsidR="00000000" w:rsidRDefault="00E74019">
      <w:pPr>
        <w:pStyle w:val="ConsPlusNormal"/>
        <w:ind w:firstLine="540"/>
        <w:jc w:val="both"/>
      </w:pPr>
      <w:r>
        <w:t xml:space="preserve">3. Оператор обязан предоставлять лицу, ответственному за организацию обработки персональных данных, сведения, указанные в </w:t>
      </w:r>
      <w:hyperlink w:anchor="Par370" w:tooltip="Ссылка на текущий документ" w:history="1">
        <w:r>
          <w:rPr>
            <w:color w:val="0000FF"/>
          </w:rPr>
          <w:t>части 3 статьи 22</w:t>
        </w:r>
      </w:hyperlink>
      <w:r>
        <w:t xml:space="preserve"> настоящего Феде</w:t>
      </w:r>
      <w:r>
        <w:t>рального закона.</w:t>
      </w:r>
    </w:p>
    <w:p w:rsidR="00000000" w:rsidRDefault="00E74019">
      <w:pPr>
        <w:pStyle w:val="ConsPlusNormal"/>
        <w:ind w:firstLine="540"/>
        <w:jc w:val="both"/>
      </w:pPr>
      <w:r>
        <w:t>4. Лицо, ответственное за организацию обработки персональных данных, в частности, обязано:</w:t>
      </w:r>
    </w:p>
    <w:p w:rsidR="00000000" w:rsidRDefault="00E74019">
      <w:pPr>
        <w:pStyle w:val="ConsPlusNormal"/>
        <w:ind w:firstLine="540"/>
        <w:jc w:val="both"/>
      </w:pPr>
      <w:r>
        <w:t>1) осуществлять внутренний контроль за соблюдением оператором и его работниками законодательства Российской Федерации о персональных данных, в том ч</w:t>
      </w:r>
      <w:r>
        <w:t>исле требований к защите персональных данных;</w:t>
      </w:r>
    </w:p>
    <w:p w:rsidR="00000000" w:rsidRDefault="00E74019">
      <w:pPr>
        <w:pStyle w:val="ConsPlusNormal"/>
        <w:ind w:firstLine="540"/>
        <w:jc w:val="both"/>
      </w:pPr>
      <w:r>
        <w:t>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w:t>
      </w:r>
      <w:r>
        <w:t>нных;</w:t>
      </w:r>
    </w:p>
    <w:p w:rsidR="00000000" w:rsidRDefault="00E74019">
      <w:pPr>
        <w:pStyle w:val="ConsPlusNormal"/>
        <w:ind w:firstLine="540"/>
        <w:jc w:val="both"/>
      </w:pPr>
      <w:r>
        <w:t>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59" w:name="Par411"/>
      <w:bookmarkEnd w:id="59"/>
      <w:r>
        <w:rPr>
          <w:b/>
          <w:bCs/>
          <w:sz w:val="16"/>
          <w:szCs w:val="16"/>
        </w:rPr>
        <w:t>Глава 5. КОНТРОЛЬ И НАДЗОР ЗА ОБРАБОТКОЙ ПЕРСО</w:t>
      </w:r>
      <w:r>
        <w:rPr>
          <w:b/>
          <w:bCs/>
          <w:sz w:val="16"/>
          <w:szCs w:val="16"/>
        </w:rPr>
        <w:t>НАЛЬНЫХ</w:t>
      </w:r>
    </w:p>
    <w:p w:rsidR="00000000" w:rsidRDefault="00E74019">
      <w:pPr>
        <w:pStyle w:val="ConsPlusNormal"/>
        <w:jc w:val="center"/>
        <w:rPr>
          <w:b/>
          <w:bCs/>
          <w:sz w:val="16"/>
          <w:szCs w:val="16"/>
        </w:rPr>
      </w:pPr>
      <w:r>
        <w:rPr>
          <w:b/>
          <w:bCs/>
          <w:sz w:val="16"/>
          <w:szCs w:val="16"/>
        </w:rPr>
        <w:t>ДАННЫХ. ОТВЕТСТВЕННОСТЬ ЗА НАРУШЕНИЕ ТРЕБОВАНИЙ</w:t>
      </w:r>
    </w:p>
    <w:p w:rsidR="00000000" w:rsidRDefault="00E74019">
      <w:pPr>
        <w:pStyle w:val="ConsPlusNormal"/>
        <w:jc w:val="center"/>
        <w:rPr>
          <w:b/>
          <w:bCs/>
          <w:sz w:val="16"/>
          <w:szCs w:val="16"/>
        </w:rPr>
      </w:pPr>
      <w:r>
        <w:rPr>
          <w:b/>
          <w:bCs/>
          <w:sz w:val="16"/>
          <w:szCs w:val="16"/>
        </w:rPr>
        <w:t>НАСТОЯЩЕГО ФЕДЕРАЛЬНОГО ЗАКОНА</w:t>
      </w:r>
    </w:p>
    <w:p w:rsidR="00000000" w:rsidRDefault="00E74019">
      <w:pPr>
        <w:pStyle w:val="ConsPlusNormal"/>
        <w:ind w:firstLine="540"/>
        <w:jc w:val="both"/>
      </w:pPr>
    </w:p>
    <w:p w:rsidR="00000000" w:rsidRDefault="00E74019">
      <w:pPr>
        <w:pStyle w:val="ConsPlusNormal"/>
        <w:ind w:firstLine="540"/>
        <w:jc w:val="both"/>
        <w:outlineLvl w:val="1"/>
      </w:pPr>
      <w:bookmarkStart w:id="60" w:name="Par415"/>
      <w:bookmarkEnd w:id="60"/>
      <w:r>
        <w:lastRenderedPageBreak/>
        <w:t>Статья 23. Уполномоченный орган по защите прав субъектов персональных данных</w:t>
      </w:r>
    </w:p>
    <w:p w:rsidR="00000000" w:rsidRDefault="00E74019">
      <w:pPr>
        <w:pStyle w:val="ConsPlusNormal"/>
        <w:ind w:firstLine="540"/>
        <w:jc w:val="both"/>
      </w:pPr>
    </w:p>
    <w:p w:rsidR="00000000" w:rsidRDefault="00E74019">
      <w:pPr>
        <w:pStyle w:val="ConsPlusNormal"/>
        <w:ind w:firstLine="540"/>
        <w:jc w:val="both"/>
      </w:pPr>
      <w:r>
        <w:t>1. Уполномоченным органом по защите прав субъектов персональных данных, на кот</w:t>
      </w:r>
      <w:r>
        <w:t>орый возлагается обеспечение контроля и надзора за соответствием обработки персональных данных требованиям настоящего Федерального закона, является федеральный орган исполнительной власти, осуществляющий функции по контролю и надзору в сфере информационных</w:t>
      </w:r>
      <w:r>
        <w:t xml:space="preserve"> технологий и связи.</w:t>
      </w:r>
    </w:p>
    <w:p w:rsidR="00000000" w:rsidRDefault="00E74019">
      <w:pPr>
        <w:pStyle w:val="ConsPlusNormal"/>
        <w:ind w:firstLine="540"/>
        <w:jc w:val="both"/>
      </w:pPr>
      <w:r>
        <w:t>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w:t>
      </w:r>
      <w:r>
        <w:t>щее решение.</w:t>
      </w:r>
    </w:p>
    <w:p w:rsidR="00000000" w:rsidRDefault="00E74019">
      <w:pPr>
        <w:pStyle w:val="ConsPlusNormal"/>
        <w:ind w:firstLine="540"/>
        <w:jc w:val="both"/>
      </w:pPr>
      <w:r>
        <w:t>3. Уполномоченный орган по защите прав субъектов персональных данных имеет право:</w:t>
      </w:r>
    </w:p>
    <w:p w:rsidR="00000000" w:rsidRDefault="00E74019">
      <w:pPr>
        <w:pStyle w:val="ConsPlusNormal"/>
        <w:ind w:firstLine="540"/>
        <w:jc w:val="both"/>
      </w:pPr>
      <w:r>
        <w:t>1) запрашивать у физических или юридических лиц информацию, необходимую для реализации своих полномочий, и безвозмездно получать такую информацию;</w:t>
      </w:r>
    </w:p>
    <w:p w:rsidR="00000000" w:rsidRDefault="00E74019">
      <w:pPr>
        <w:pStyle w:val="ConsPlusNormal"/>
        <w:ind w:firstLine="540"/>
        <w:jc w:val="both"/>
      </w:pPr>
      <w:r>
        <w:t>2) осуществлят</w:t>
      </w:r>
      <w:r>
        <w:t>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rsidR="00000000" w:rsidRDefault="00E74019">
      <w:pPr>
        <w:pStyle w:val="ConsPlusNormal"/>
        <w:ind w:firstLine="540"/>
        <w:jc w:val="both"/>
      </w:pPr>
      <w:r>
        <w:t>3) требовать от оператора уточнения, блокирования или уничтожения недост</w:t>
      </w:r>
      <w:r>
        <w:t>оверных или полученных незаконным путем персональных данных;</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КонсультантПлюс: примечание.</w:t>
      </w:r>
    </w:p>
    <w:p w:rsidR="00000000" w:rsidRDefault="00E74019">
      <w:pPr>
        <w:pStyle w:val="ConsPlusNormal"/>
        <w:ind w:firstLine="540"/>
        <w:jc w:val="both"/>
      </w:pPr>
      <w:r>
        <w:t>В соответствии с Федеральным законом от 21.07.2014 N 242-ФЗ с 1 сентября 2015 года часть 3 статьи 23 будет дополнена пунктом 3.1 следующего содержания:</w:t>
      </w:r>
    </w:p>
    <w:p w:rsidR="00000000" w:rsidRDefault="00E74019">
      <w:pPr>
        <w:pStyle w:val="ConsPlusNormal"/>
        <w:ind w:firstLine="540"/>
        <w:jc w:val="both"/>
      </w:pPr>
      <w:r>
        <w:t>"3.1) ограничивать доступ к информации, обрабатываемой с нарушением законодательства Российской Федерации в области персональных данных, в порядке, установленном законодательством Российской Федерации;".</w:t>
      </w:r>
    </w:p>
    <w:p w:rsidR="00000000" w:rsidRDefault="00E74019">
      <w:pPr>
        <w:pStyle w:val="ConsPlusNormal"/>
        <w:pBdr>
          <w:top w:val="single" w:sz="6" w:space="0" w:color="auto"/>
        </w:pBdr>
        <w:spacing w:before="100" w:after="100"/>
        <w:jc w:val="both"/>
        <w:rPr>
          <w:sz w:val="2"/>
          <w:szCs w:val="2"/>
        </w:rPr>
      </w:pPr>
    </w:p>
    <w:p w:rsidR="00000000" w:rsidRDefault="00E74019">
      <w:pPr>
        <w:pStyle w:val="ConsPlusNormal"/>
        <w:ind w:firstLine="540"/>
        <w:jc w:val="both"/>
      </w:pPr>
      <w:r>
        <w:t>4) принимать в установленном законодательством Росс</w:t>
      </w:r>
      <w:r>
        <w:t>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rsidR="00000000" w:rsidRDefault="00E74019">
      <w:pPr>
        <w:pStyle w:val="ConsPlusNormal"/>
        <w:ind w:firstLine="540"/>
        <w:jc w:val="both"/>
      </w:pPr>
      <w:r>
        <w:t>5) обращаться в суд с исковыми заявлениями в защиту прав субъектов персональных данных, в</w:t>
      </w:r>
      <w:r>
        <w:t xml:space="preserve"> том числе в защиту прав неопределенного круга лиц, и представлять интересы субъектов персональных данных в суде;</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5.1) направлять в федеральный орган исполнительной власти, уполномоченный в области обеспе</w:t>
      </w:r>
      <w:r>
        <w:t xml:space="preserve">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anchor="Par378" w:tooltip="Ссылка на текущий документ" w:history="1">
        <w:r>
          <w:rPr>
            <w:color w:val="0000FF"/>
          </w:rPr>
          <w:t>пункте 7 части 3 статьи 22</w:t>
        </w:r>
      </w:hyperlink>
      <w:r>
        <w:t xml:space="preserve"> настоящего Федерального закона;</w:t>
      </w:r>
    </w:p>
    <w:p w:rsidR="00000000" w:rsidRDefault="00E74019">
      <w:pPr>
        <w:pStyle w:val="ConsPlusNormal"/>
        <w:jc w:val="both"/>
      </w:pPr>
      <w:r>
        <w:t>(п. 5.1 введен Федеральным законом от 25.07.2011 N 261-ФЗ)</w:t>
      </w:r>
    </w:p>
    <w:p w:rsidR="00000000" w:rsidRDefault="00E74019">
      <w:pPr>
        <w:pStyle w:val="ConsPlusNormal"/>
        <w:ind w:firstLine="540"/>
        <w:jc w:val="both"/>
      </w:pPr>
      <w:r>
        <w:t>6) направлять заявление в орган, осуществляющий лицензирование деятельности оператора, для рассмотрения вопроса о приня</w:t>
      </w:r>
      <w:r>
        <w:t>тии мер по приостановлению действия или аннулированию соответствующей лицензии в установленном законодательством Российской Федерации порядке, если условием лицензии на осуществление такой деятельности является запрет на передачу персональных данных третьи</w:t>
      </w:r>
      <w:r>
        <w:t>м лицам без согласия в письменной форме субъекта персональных данных;</w:t>
      </w:r>
    </w:p>
    <w:p w:rsidR="00000000" w:rsidRDefault="00E74019">
      <w:pPr>
        <w:pStyle w:val="ConsPlusNormal"/>
        <w:ind w:firstLine="540"/>
        <w:jc w:val="both"/>
      </w:pPr>
      <w:r>
        <w:t>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w:t>
      </w:r>
      <w:r>
        <w:t>ектов персональных данных, в соответствии с подведомственностью;</w:t>
      </w:r>
    </w:p>
    <w:p w:rsidR="00000000" w:rsidRDefault="00E74019">
      <w:pPr>
        <w:pStyle w:val="ConsPlusNormal"/>
        <w:ind w:firstLine="540"/>
        <w:jc w:val="both"/>
      </w:pPr>
      <w:r>
        <w:t>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w:t>
      </w:r>
    </w:p>
    <w:p w:rsidR="00000000" w:rsidRDefault="00E74019">
      <w:pPr>
        <w:pStyle w:val="ConsPlusNormal"/>
        <w:ind w:firstLine="540"/>
        <w:jc w:val="both"/>
      </w:pPr>
      <w:r>
        <w:t>9) привлекать к административно</w:t>
      </w:r>
      <w:r>
        <w:t>й ответственности лиц, виновных в нарушении настоящего Федерального закона.</w:t>
      </w:r>
    </w:p>
    <w:p w:rsidR="00000000" w:rsidRDefault="00E74019">
      <w:pPr>
        <w:pStyle w:val="ConsPlusNormal"/>
        <w:ind w:firstLine="540"/>
        <w:jc w:val="both"/>
      </w:pPr>
      <w:r>
        <w:t>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w:t>
      </w:r>
      <w:r>
        <w:t>чиваться конфиденциальность персональных данных.</w:t>
      </w:r>
    </w:p>
    <w:p w:rsidR="00000000" w:rsidRDefault="00E74019">
      <w:pPr>
        <w:pStyle w:val="ConsPlusNormal"/>
        <w:ind w:firstLine="540"/>
        <w:jc w:val="both"/>
      </w:pPr>
      <w:r>
        <w:t>5. Уполномоченный орган по защите прав субъектов персональных данных обязан:</w:t>
      </w:r>
    </w:p>
    <w:p w:rsidR="00000000" w:rsidRDefault="00E74019">
      <w:pPr>
        <w:pStyle w:val="ConsPlusNormal"/>
        <w:ind w:firstLine="540"/>
        <w:jc w:val="both"/>
      </w:pPr>
      <w:r>
        <w:t xml:space="preserve">1) организовывать в соответствии с требованиями настоящего Федерального закона и других федеральных законов защиту прав субъектов </w:t>
      </w:r>
      <w:r>
        <w:t>персональных данных;</w:t>
      </w:r>
    </w:p>
    <w:p w:rsidR="00000000" w:rsidRDefault="00E74019">
      <w:pPr>
        <w:pStyle w:val="ConsPlusNormal"/>
        <w:ind w:firstLine="540"/>
        <w:jc w:val="both"/>
      </w:pPr>
      <w:r>
        <w:t xml:space="preserve">2) рассматривать жалобы и обращения граждан или юридических лиц по вопросам, связанным с </w:t>
      </w:r>
      <w:r>
        <w:lastRenderedPageBreak/>
        <w:t>обработкой персональных данных, а также принимать в пределах своих полномочий решения по результатам рассмотрения указанных жалоб и обращений;</w:t>
      </w:r>
    </w:p>
    <w:p w:rsidR="00000000" w:rsidRDefault="00E74019">
      <w:pPr>
        <w:pStyle w:val="ConsPlusNormal"/>
        <w:ind w:firstLine="540"/>
        <w:jc w:val="both"/>
      </w:pPr>
      <w:r>
        <w:t xml:space="preserve">3) </w:t>
      </w:r>
      <w:r>
        <w:t>вести реестр операторов;</w:t>
      </w:r>
    </w:p>
    <w:p w:rsidR="00000000" w:rsidRDefault="00E74019">
      <w:pPr>
        <w:pStyle w:val="ConsPlusNormal"/>
        <w:ind w:firstLine="540"/>
        <w:jc w:val="both"/>
      </w:pPr>
      <w:r>
        <w:t>4) осуществлять меры, направленные на совершенствование защиты прав субъектов персональных данных;</w:t>
      </w:r>
    </w:p>
    <w:p w:rsidR="00000000" w:rsidRDefault="00E74019">
      <w:pPr>
        <w:pStyle w:val="ConsPlusNormal"/>
        <w:ind w:firstLine="540"/>
        <w:jc w:val="both"/>
      </w:pPr>
      <w:r>
        <w:t>5) принимать в установленном законодательством Российской Федерации порядке по представлению федерального органа исполнительной влас</w:t>
      </w:r>
      <w:r>
        <w:t>ти, уполномоченного в области обеспечения безопасности,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w:t>
      </w:r>
      <w:r>
        <w:t>альных данных;</w:t>
      </w:r>
    </w:p>
    <w:p w:rsidR="00000000" w:rsidRDefault="00E74019">
      <w:pPr>
        <w:pStyle w:val="ConsPlusNormal"/>
        <w:ind w:firstLine="540"/>
        <w:jc w:val="both"/>
      </w:pPr>
      <w:r>
        <w:t>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rsidR="00000000" w:rsidRDefault="00E74019">
      <w:pPr>
        <w:pStyle w:val="ConsPlusNormal"/>
        <w:ind w:firstLine="540"/>
        <w:jc w:val="both"/>
      </w:pPr>
      <w:r>
        <w:t xml:space="preserve">7) выполнять иные предусмотренные законодательством Российской </w:t>
      </w:r>
      <w:r>
        <w:t>Федерации обязанности.</w:t>
      </w:r>
    </w:p>
    <w:p w:rsidR="00000000" w:rsidRDefault="00E74019">
      <w:pPr>
        <w:pStyle w:val="ConsPlusNormal"/>
        <w:ind w:firstLine="540"/>
        <w:jc w:val="both"/>
      </w:pPr>
      <w:r>
        <w:t>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w:t>
      </w:r>
      <w:r>
        <w:t>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rsidR="00000000" w:rsidRDefault="00E74019">
      <w:pPr>
        <w:pStyle w:val="ConsPlusNormal"/>
        <w:jc w:val="both"/>
      </w:pPr>
      <w:r>
        <w:t>(часть 5.1 введена Федеральным законом от 25.07.2011 N 261-ФЗ)</w:t>
      </w:r>
    </w:p>
    <w:p w:rsidR="00000000" w:rsidRDefault="00E74019">
      <w:pPr>
        <w:pStyle w:val="ConsPlusNormal"/>
        <w:ind w:firstLine="540"/>
        <w:jc w:val="both"/>
      </w:pPr>
      <w:r>
        <w:t>6. Решения уполномоченно</w:t>
      </w:r>
      <w:r>
        <w:t>го органа по защите прав субъектов персональных данных могут быть обжалованы в судебном порядке.</w:t>
      </w:r>
    </w:p>
    <w:p w:rsidR="00000000" w:rsidRDefault="00E74019">
      <w:pPr>
        <w:pStyle w:val="ConsPlusNormal"/>
        <w:ind w:firstLine="540"/>
        <w:jc w:val="both"/>
      </w:pPr>
      <w:r>
        <w:t>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w:t>
      </w:r>
      <w:r>
        <w:t>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rsidR="00000000" w:rsidRDefault="00E74019">
      <w:pPr>
        <w:pStyle w:val="ConsPlusNormal"/>
        <w:ind w:firstLine="540"/>
        <w:jc w:val="both"/>
      </w:pPr>
      <w:r>
        <w:t>8. Финансирование уполномоченного органа по защите прав субъектов персональных данных осуществляется за счет средств федерального бюджета.</w:t>
      </w:r>
    </w:p>
    <w:p w:rsidR="00000000" w:rsidRDefault="00E74019">
      <w:pPr>
        <w:pStyle w:val="ConsPlusNormal"/>
        <w:ind w:firstLine="540"/>
        <w:jc w:val="both"/>
      </w:pPr>
      <w:r>
        <w:t>9. При уполномоченном органе по защите прав субъектов персональных данных создается на общественных началах консульта</w:t>
      </w:r>
      <w:r>
        <w:t>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rsidR="00000000" w:rsidRDefault="00E74019">
      <w:pPr>
        <w:pStyle w:val="ConsPlusNormal"/>
        <w:ind w:firstLine="540"/>
        <w:jc w:val="both"/>
      </w:pPr>
    </w:p>
    <w:p w:rsidR="00000000" w:rsidRDefault="00E74019">
      <w:pPr>
        <w:pStyle w:val="ConsPlusNormal"/>
        <w:ind w:firstLine="540"/>
        <w:jc w:val="both"/>
        <w:outlineLvl w:val="1"/>
      </w:pPr>
      <w:bookmarkStart w:id="61" w:name="Par453"/>
      <w:bookmarkEnd w:id="61"/>
      <w:r>
        <w:t>Статья 24. Ответственность за нарушение требований настоящего Федерального закона</w:t>
      </w:r>
    </w:p>
    <w:p w:rsidR="00000000" w:rsidRDefault="00E74019">
      <w:pPr>
        <w:pStyle w:val="ConsPlusNormal"/>
        <w:ind w:firstLine="540"/>
        <w:jc w:val="both"/>
      </w:pPr>
    </w:p>
    <w:p w:rsidR="00000000" w:rsidRDefault="00E74019">
      <w:pPr>
        <w:pStyle w:val="ConsPlusNormal"/>
        <w:ind w:firstLine="540"/>
        <w:jc w:val="both"/>
      </w:pPr>
      <w:r>
        <w:t>1. Лица, ви</w:t>
      </w:r>
      <w:r>
        <w:t>новные в нарушении требований настоящего Федерального закона, несут предусмотренную законодательством Российской Федерации ответственность.</w:t>
      </w:r>
    </w:p>
    <w:p w:rsidR="00000000" w:rsidRDefault="00E74019">
      <w:pPr>
        <w:pStyle w:val="ConsPlusNormal"/>
        <w:jc w:val="both"/>
      </w:pPr>
      <w:r>
        <w:t>(в ред. Федерального закона от 25.07.2011 N 261-ФЗ)</w:t>
      </w:r>
    </w:p>
    <w:p w:rsidR="00000000" w:rsidRDefault="00E74019">
      <w:pPr>
        <w:pStyle w:val="ConsPlusNormal"/>
        <w:ind w:firstLine="540"/>
        <w:jc w:val="both"/>
      </w:pPr>
      <w:r>
        <w:t>2. Моральный вред, причиненный субъекту персональных данных всле</w:t>
      </w:r>
      <w:r>
        <w:t>дствие нарушения его прав, нарушения правил обработки персональных данных, установленных настоящим Федеральным законом, а также требований к защите персональных данных, установленных в соответствии с настоящим Федеральным законом, подлежит возмещению в соо</w:t>
      </w:r>
      <w:r>
        <w:t>тветствии с законодательством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000000" w:rsidRDefault="00E74019">
      <w:pPr>
        <w:pStyle w:val="ConsPlusNormal"/>
        <w:jc w:val="both"/>
      </w:pPr>
      <w:r>
        <w:t>(часть 2 введена Федеральным законом от 25.07.2011 N 261-ФЗ)</w:t>
      </w:r>
    </w:p>
    <w:p w:rsidR="00000000" w:rsidRDefault="00E74019">
      <w:pPr>
        <w:pStyle w:val="ConsPlusNormal"/>
        <w:ind w:firstLine="540"/>
        <w:jc w:val="both"/>
      </w:pPr>
    </w:p>
    <w:p w:rsidR="00000000" w:rsidRDefault="00E74019">
      <w:pPr>
        <w:pStyle w:val="ConsPlusNormal"/>
        <w:jc w:val="center"/>
        <w:outlineLvl w:val="0"/>
        <w:rPr>
          <w:b/>
          <w:bCs/>
          <w:sz w:val="16"/>
          <w:szCs w:val="16"/>
        </w:rPr>
      </w:pPr>
      <w:bookmarkStart w:id="62" w:name="Par460"/>
      <w:bookmarkEnd w:id="62"/>
      <w:r>
        <w:rPr>
          <w:b/>
          <w:bCs/>
          <w:sz w:val="16"/>
          <w:szCs w:val="16"/>
        </w:rPr>
        <w:t>Глава 6. ЗАКЛЮЧИТЕЛЬНЫЕ ПОЛОЖЕНИЯ</w:t>
      </w:r>
    </w:p>
    <w:p w:rsidR="00000000" w:rsidRDefault="00E74019">
      <w:pPr>
        <w:pStyle w:val="ConsPlusNormal"/>
        <w:ind w:firstLine="540"/>
        <w:jc w:val="both"/>
      </w:pPr>
    </w:p>
    <w:p w:rsidR="00000000" w:rsidRDefault="00E74019">
      <w:pPr>
        <w:pStyle w:val="ConsPlusNormal"/>
        <w:ind w:firstLine="540"/>
        <w:jc w:val="both"/>
        <w:outlineLvl w:val="1"/>
      </w:pPr>
      <w:bookmarkStart w:id="63" w:name="Par462"/>
      <w:bookmarkEnd w:id="63"/>
      <w:r>
        <w:t>Статья 25. Заключительные положения</w:t>
      </w:r>
    </w:p>
    <w:p w:rsidR="00000000" w:rsidRDefault="00E74019">
      <w:pPr>
        <w:pStyle w:val="ConsPlusNormal"/>
        <w:ind w:firstLine="540"/>
        <w:jc w:val="both"/>
      </w:pPr>
    </w:p>
    <w:p w:rsidR="00000000" w:rsidRDefault="00E74019">
      <w:pPr>
        <w:pStyle w:val="ConsPlusNormal"/>
        <w:ind w:firstLine="540"/>
        <w:jc w:val="both"/>
      </w:pPr>
      <w:r>
        <w:t>1. Настоящий Федеральный закон вступает в силу по истечении ста восьмидесяти дней после дня его официального опубликования.</w:t>
      </w:r>
    </w:p>
    <w:p w:rsidR="00000000" w:rsidRDefault="00E74019">
      <w:pPr>
        <w:pStyle w:val="ConsPlusNormal"/>
        <w:ind w:firstLine="540"/>
        <w:jc w:val="both"/>
      </w:pPr>
      <w:r>
        <w:t>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rsidR="00000000" w:rsidRDefault="00E74019">
      <w:pPr>
        <w:pStyle w:val="ConsPlusNormal"/>
        <w:ind w:firstLine="540"/>
        <w:jc w:val="both"/>
      </w:pPr>
      <w:r>
        <w:t>2.1. Операторы</w:t>
      </w:r>
      <w:r>
        <w:t xml:space="preserve">,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anchor="Par376" w:tooltip="Ссылка на текущий документ" w:history="1">
        <w:r>
          <w:rPr>
            <w:color w:val="0000FF"/>
          </w:rPr>
          <w:t>пунктах 5</w:t>
        </w:r>
      </w:hyperlink>
      <w:r>
        <w:t xml:space="preserve">, </w:t>
      </w:r>
      <w:hyperlink w:anchor="Par380" w:tooltip="Ссылка на текущий документ" w:history="1">
        <w:r>
          <w:rPr>
            <w:color w:val="0000FF"/>
          </w:rPr>
          <w:t>7.1</w:t>
        </w:r>
      </w:hyperlink>
      <w:r>
        <w:t xml:space="preserve">, </w:t>
      </w:r>
      <w:hyperlink w:anchor="Par384" w:tooltip="Ссылка на текущий документ" w:history="1">
        <w:r>
          <w:rPr>
            <w:color w:val="0000FF"/>
          </w:rPr>
          <w:t>10</w:t>
        </w:r>
      </w:hyperlink>
      <w:r>
        <w:t xml:space="preserve"> и </w:t>
      </w:r>
      <w:hyperlink w:anchor="Par391" w:tooltip="Ссылка на текущий документ" w:history="1">
        <w:r>
          <w:rPr>
            <w:color w:val="0000FF"/>
          </w:rPr>
          <w:t>11 части 3 статьи 22</w:t>
        </w:r>
      </w:hyperlink>
      <w:r>
        <w:t xml:space="preserve"> настоящего Федерального закона, не позднее 1 января </w:t>
      </w:r>
      <w:r>
        <w:lastRenderedPageBreak/>
        <w:t>2013 года.</w:t>
      </w:r>
    </w:p>
    <w:p w:rsidR="00000000" w:rsidRDefault="00E74019">
      <w:pPr>
        <w:pStyle w:val="ConsPlusNormal"/>
        <w:jc w:val="both"/>
      </w:pPr>
      <w:r>
        <w:t>(ча</w:t>
      </w:r>
      <w:r>
        <w:t>сть 2.1 введена Федеральным законом от 25.07.2011 N 261-ФЗ)</w:t>
      </w:r>
    </w:p>
    <w:p w:rsidR="00000000" w:rsidRDefault="00E74019">
      <w:pPr>
        <w:pStyle w:val="ConsPlusNormal"/>
        <w:ind w:firstLine="540"/>
        <w:jc w:val="both"/>
      </w:pPr>
      <w:r>
        <w:t>3. Утратил силу. - Федеральный закон от 25.07.2011 N 261-ФЗ.</w:t>
      </w:r>
    </w:p>
    <w:p w:rsidR="00000000" w:rsidRDefault="00E74019">
      <w:pPr>
        <w:pStyle w:val="ConsPlusNormal"/>
        <w:ind w:firstLine="540"/>
        <w:jc w:val="both"/>
      </w:pPr>
      <w:r>
        <w:t>4. Операторы, которые осуществляют обработку персональных данных до дня вступления в силу настоящего Федерального закона и продолжают о</w:t>
      </w:r>
      <w:r>
        <w:t xml:space="preserve">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частью 2 </w:t>
      </w:r>
      <w:hyperlink w:anchor="Par355" w:tooltip="Ссылка на текущий документ" w:history="1">
        <w:r>
          <w:rPr>
            <w:color w:val="0000FF"/>
          </w:rPr>
          <w:t xml:space="preserve">статьи </w:t>
        </w:r>
        <w:r>
          <w:rPr>
            <w:color w:val="0000FF"/>
          </w:rPr>
          <w:t>22</w:t>
        </w:r>
      </w:hyperlink>
      <w:r>
        <w:t xml:space="preserve"> настоящего Федерального закона, уведомление, предусмотренное частью 3 </w:t>
      </w:r>
      <w:hyperlink w:anchor="Par370" w:tooltip="Ссылка на текущий документ" w:history="1">
        <w:r>
          <w:rPr>
            <w:color w:val="0000FF"/>
          </w:rPr>
          <w:t>статьи 22</w:t>
        </w:r>
      </w:hyperlink>
      <w:r>
        <w:t xml:space="preserve"> настоящего Федерального закона, не позднее 1 января 2008 года.</w:t>
      </w:r>
    </w:p>
    <w:p w:rsidR="00000000" w:rsidRDefault="00E74019">
      <w:pPr>
        <w:pStyle w:val="ConsPlusNormal"/>
        <w:ind w:firstLine="540"/>
        <w:jc w:val="both"/>
      </w:pPr>
      <w:r>
        <w:t>5. Отношения, связанные с обработкой персональных да</w:t>
      </w:r>
      <w:r>
        <w:t>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w:t>
      </w:r>
      <w:r>
        <w:t>ния Москве, регулируются настоящим Федеральным законом, если иное не предусмотрено Федеральным законом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w:t>
      </w:r>
      <w:r>
        <w:t>рриторий и о внесении изменений в отдельные законодательные акты Российской Федерации".</w:t>
      </w:r>
    </w:p>
    <w:p w:rsidR="00000000" w:rsidRDefault="00E74019">
      <w:pPr>
        <w:pStyle w:val="ConsPlusNormal"/>
        <w:jc w:val="both"/>
      </w:pPr>
      <w:r>
        <w:t>(часть 5 введена Федеральным законом от 05.04.2013 N 43-ФЗ)</w:t>
      </w:r>
    </w:p>
    <w:p w:rsidR="00000000" w:rsidRDefault="00E74019">
      <w:pPr>
        <w:pStyle w:val="ConsPlusNormal"/>
        <w:ind w:firstLine="540"/>
        <w:jc w:val="both"/>
      </w:pPr>
    </w:p>
    <w:p w:rsidR="00000000" w:rsidRDefault="00E74019">
      <w:pPr>
        <w:pStyle w:val="ConsPlusNormal"/>
        <w:jc w:val="right"/>
      </w:pPr>
      <w:r>
        <w:t>Президент</w:t>
      </w:r>
    </w:p>
    <w:p w:rsidR="00000000" w:rsidRDefault="00E74019">
      <w:pPr>
        <w:pStyle w:val="ConsPlusNormal"/>
        <w:jc w:val="right"/>
      </w:pPr>
      <w:r>
        <w:t>Российской Федерации</w:t>
      </w:r>
    </w:p>
    <w:p w:rsidR="00000000" w:rsidRDefault="00E74019">
      <w:pPr>
        <w:pStyle w:val="ConsPlusNormal"/>
        <w:jc w:val="right"/>
      </w:pPr>
      <w:r>
        <w:t>В.ПУТИН</w:t>
      </w:r>
    </w:p>
    <w:p w:rsidR="00000000" w:rsidRDefault="00E74019">
      <w:pPr>
        <w:pStyle w:val="ConsPlusNormal"/>
      </w:pPr>
      <w:r>
        <w:t>Москва, Кремль</w:t>
      </w:r>
    </w:p>
    <w:p w:rsidR="00000000" w:rsidRDefault="00E74019">
      <w:pPr>
        <w:pStyle w:val="ConsPlusNormal"/>
      </w:pPr>
      <w:r>
        <w:t>27 июля 2006 года</w:t>
      </w:r>
    </w:p>
    <w:p w:rsidR="00000000" w:rsidRDefault="00E74019">
      <w:pPr>
        <w:pStyle w:val="ConsPlusNormal"/>
      </w:pPr>
      <w:r>
        <w:t>N 152-ФЗ</w:t>
      </w:r>
    </w:p>
    <w:p w:rsidR="00000000" w:rsidRDefault="00E74019">
      <w:pPr>
        <w:pStyle w:val="ConsPlusNormal"/>
      </w:pPr>
    </w:p>
    <w:p w:rsidR="00000000" w:rsidRDefault="00E74019">
      <w:pPr>
        <w:pStyle w:val="ConsPlusNormal"/>
      </w:pPr>
    </w:p>
    <w:p w:rsidR="00E74019" w:rsidRDefault="00E74019">
      <w:pPr>
        <w:pStyle w:val="ConsPlusNormal"/>
        <w:pBdr>
          <w:top w:val="single" w:sz="6" w:space="0" w:color="auto"/>
        </w:pBdr>
        <w:spacing w:before="100" w:after="100"/>
        <w:jc w:val="both"/>
        <w:rPr>
          <w:sz w:val="2"/>
          <w:szCs w:val="2"/>
        </w:rPr>
      </w:pPr>
    </w:p>
    <w:sectPr w:rsidR="00E74019">
      <w:headerReference w:type="default" r:id="rId9"/>
      <w:footerReference w:type="default" r:id="rId10"/>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4019" w:rsidRDefault="00E74019">
      <w:pPr>
        <w:spacing w:after="0" w:line="240" w:lineRule="auto"/>
      </w:pPr>
      <w:r>
        <w:separator/>
      </w:r>
    </w:p>
  </w:endnote>
  <w:endnote w:type="continuationSeparator" w:id="0">
    <w:p w:rsidR="00E74019" w:rsidRDefault="00E740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74019">
    <w:pPr>
      <w:widowControl w:val="0"/>
      <w:pBdr>
        <w:bottom w:val="single" w:sz="12" w:space="0" w:color="auto"/>
      </w:pBdr>
      <w:autoSpaceDE w:val="0"/>
      <w:autoSpaceDN w:val="0"/>
      <w:adjustRightInd w:val="0"/>
      <w:spacing w:after="0" w:line="240" w:lineRule="auto"/>
      <w:jc w:val="center"/>
      <w:rPr>
        <w:rFonts w:ascii="Times New Roman" w:hAnsi="Times New Roman" w:cs="Times New Roman"/>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000000">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rPr>
              <w:rFonts w:ascii="Tahoma" w:hAnsi="Tahoma" w:cs="Tahoma"/>
              <w:b/>
              <w:bCs/>
              <w:color w:val="333399"/>
              <w:sz w:val="28"/>
              <w:szCs w:val="28"/>
            </w:rPr>
          </w:pPr>
          <w:r>
            <w:rPr>
              <w:rFonts w:ascii="Tahoma" w:hAnsi="Tahoma" w:cs="Tahoma"/>
              <w:b/>
              <w:bCs/>
              <w:color w:val="333399"/>
              <w:sz w:val="28"/>
              <w:szCs w:val="28"/>
            </w:rPr>
            <w:t>КонсультантПлюс</w:t>
          </w:r>
          <w:r>
            <w:rPr>
              <w:rFonts w:ascii="Tahoma" w:hAnsi="Tahoma" w:cs="Tahoma"/>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center"/>
            <w:rPr>
              <w:rFonts w:ascii="Tahoma" w:hAnsi="Tahoma" w:cs="Tahoma"/>
              <w:b/>
              <w:bCs/>
              <w:sz w:val="20"/>
              <w:szCs w:val="20"/>
            </w:rPr>
          </w:pPr>
          <w:hyperlink r:id="rId1" w:history="1">
            <w:r>
              <w:rPr>
                <w:rFonts w:ascii="Tahoma" w:hAnsi="Tahoma" w:cs="Tahoma"/>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sidR="00347F32">
            <w:rPr>
              <w:rFonts w:ascii="Tahoma" w:hAnsi="Tahoma" w:cs="Tahoma"/>
              <w:sz w:val="20"/>
              <w:szCs w:val="20"/>
            </w:rPr>
            <w:fldChar w:fldCharType="separate"/>
          </w:r>
          <w:r w:rsidR="00347F32">
            <w:rPr>
              <w:rFonts w:ascii="Tahoma" w:hAnsi="Tahoma" w:cs="Tahoma"/>
              <w:noProof/>
              <w:sz w:val="20"/>
              <w:szCs w:val="20"/>
            </w:rPr>
            <w:t>20</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sidR="00347F32">
            <w:rPr>
              <w:rFonts w:ascii="Tahoma" w:hAnsi="Tahoma" w:cs="Tahoma"/>
              <w:sz w:val="20"/>
              <w:szCs w:val="20"/>
            </w:rPr>
            <w:fldChar w:fldCharType="separate"/>
          </w:r>
          <w:r w:rsidR="00347F32">
            <w:rPr>
              <w:rFonts w:ascii="Tahoma" w:hAnsi="Tahoma" w:cs="Tahoma"/>
              <w:noProof/>
              <w:sz w:val="20"/>
              <w:szCs w:val="20"/>
            </w:rPr>
            <w:t>22</w:t>
          </w:r>
          <w:r>
            <w:rPr>
              <w:rFonts w:ascii="Tahoma" w:hAnsi="Tahoma" w:cs="Tahoma"/>
              <w:sz w:val="20"/>
              <w:szCs w:val="20"/>
            </w:rPr>
            <w:fldChar w:fldCharType="end"/>
          </w:r>
        </w:p>
      </w:tc>
    </w:tr>
  </w:tbl>
  <w:p w:rsidR="00000000" w:rsidRDefault="00E74019">
    <w:pPr>
      <w:widowControl w:val="0"/>
      <w:autoSpaceDE w:val="0"/>
      <w:autoSpaceDN w:val="0"/>
      <w:adjustRightInd w:val="0"/>
      <w:spacing w:after="0" w:line="240" w:lineRule="auto"/>
      <w:rPr>
        <w:rFonts w:ascii="Times New Roman" w:hAnsi="Times New Roman" w:cs="Times New Roman"/>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4019" w:rsidRDefault="00E74019">
      <w:pPr>
        <w:spacing w:after="0" w:line="240" w:lineRule="auto"/>
      </w:pPr>
      <w:r>
        <w:separator/>
      </w:r>
    </w:p>
  </w:footnote>
  <w:footnote w:type="continuationSeparator" w:id="0">
    <w:p w:rsidR="00E74019" w:rsidRDefault="00E740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000000">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rPr>
              <w:rFonts w:ascii="Tahoma" w:hAnsi="Tahoma" w:cs="Tahoma"/>
              <w:sz w:val="16"/>
              <w:szCs w:val="16"/>
            </w:rPr>
          </w:pPr>
          <w:r>
            <w:rPr>
              <w:rFonts w:ascii="Tahoma" w:hAnsi="Tahoma" w:cs="Tahoma"/>
              <w:sz w:val="16"/>
              <w:szCs w:val="16"/>
            </w:rPr>
            <w:t>Федеральный закон от 27.07.2006 N 152-ФЗ</w:t>
          </w:r>
          <w:r>
            <w:rPr>
              <w:rFonts w:ascii="Tahoma" w:hAnsi="Tahoma" w:cs="Tahoma"/>
              <w:sz w:val="16"/>
              <w:szCs w:val="16"/>
            </w:rPr>
            <w:br/>
            <w:t>(ред. от 21.07.2014)</w:t>
          </w:r>
          <w:r>
            <w:rPr>
              <w:rFonts w:ascii="Tahoma" w:hAnsi="Tahoma" w:cs="Tahoma"/>
              <w:sz w:val="16"/>
              <w:szCs w:val="16"/>
            </w:rPr>
            <w:br/>
            <w:t>"О персональных данных"</w:t>
          </w:r>
        </w:p>
      </w:tc>
      <w:tc>
        <w:tcPr>
          <w:tcW w:w="2"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center"/>
            <w:rPr>
              <w:rFonts w:ascii="Times New Roman" w:hAnsi="Times New Roman" w:cs="Times New Roman"/>
              <w:sz w:val="24"/>
              <w:szCs w:val="24"/>
            </w:rPr>
          </w:pPr>
        </w:p>
        <w:p w:rsidR="00000000" w:rsidRDefault="00E74019">
          <w:pPr>
            <w:widowControl w:val="0"/>
            <w:autoSpaceDE w:val="0"/>
            <w:autoSpaceDN w:val="0"/>
            <w:adjustRightInd w:val="0"/>
            <w:spacing w:after="0" w:line="240" w:lineRule="auto"/>
            <w:jc w:val="center"/>
            <w:rPr>
              <w:rFonts w:ascii="Times New Roman" w:hAnsi="Times New Roman" w:cs="Times New Roman"/>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000000" w:rsidRDefault="00E74019">
          <w:pPr>
            <w:widowControl w:val="0"/>
            <w:autoSpaceDE w:val="0"/>
            <w:autoSpaceDN w:val="0"/>
            <w:adjustRightInd w:val="0"/>
            <w:spacing w:after="0" w:line="240" w:lineRule="auto"/>
            <w:jc w:val="right"/>
            <w:rPr>
              <w:rFonts w:ascii="Tahoma" w:hAnsi="Tahoma" w:cs="Tahoma"/>
              <w:sz w:val="16"/>
              <w:szCs w:val="16"/>
            </w:rPr>
          </w:pPr>
          <w:r>
            <w:rPr>
              <w:rFonts w:ascii="Tahoma" w:hAnsi="Tahoma" w:cs="Tahoma"/>
              <w:sz w:val="18"/>
              <w:szCs w:val="18"/>
            </w:rPr>
            <w:t xml:space="preserve">Документ предоставлен </w:t>
          </w:r>
          <w:hyperlink r:id="rId1" w:history="1">
            <w:r>
              <w:rPr>
                <w:rFonts w:ascii="Tahoma" w:hAnsi="Tahoma" w:cs="Tahoma"/>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13.04.2015</w:t>
          </w:r>
        </w:p>
      </w:tc>
    </w:tr>
  </w:tbl>
  <w:p w:rsidR="00000000" w:rsidRDefault="00E74019">
    <w:pPr>
      <w:widowControl w:val="0"/>
      <w:pBdr>
        <w:bottom w:val="single" w:sz="12" w:space="0" w:color="auto"/>
      </w:pBdr>
      <w:autoSpaceDE w:val="0"/>
      <w:autoSpaceDN w:val="0"/>
      <w:adjustRightInd w:val="0"/>
      <w:spacing w:after="0" w:line="240" w:lineRule="auto"/>
      <w:jc w:val="center"/>
      <w:rPr>
        <w:rFonts w:ascii="Times New Roman" w:hAnsi="Times New Roman" w:cs="Times New Roman"/>
        <w:sz w:val="2"/>
        <w:szCs w:val="2"/>
      </w:rPr>
    </w:pPr>
  </w:p>
  <w:p w:rsidR="00000000" w:rsidRDefault="00E74019">
    <w:r>
      <w:rPr>
        <w:rFonts w:ascii="Times New Roman" w:hAnsi="Times New Roman" w:cs="Times New Roman"/>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F32"/>
    <w:rsid w:val="00347F32"/>
    <w:rsid w:val="00E74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6543D9D-2EE7-46BB-B7A4-8C1EE0D2D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16"/>
      <w:szCs w:val="16"/>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 TargetMode="External"/><Relationship Id="rId3" Type="http://schemas.openxmlformats.org/officeDocument/2006/relationships/webSettings" Target="webSettings.xml"/><Relationship Id="rId7" Type="http://schemas.openxmlformats.org/officeDocument/2006/relationships/hyperlink" Target="http://www.consultant.r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Pages>
  <Words>12727</Words>
  <Characters>72548</Characters>
  <Application>Microsoft Office Word</Application>
  <DocSecurity>2</DocSecurity>
  <Lines>604</Lines>
  <Paragraphs>170</Paragraphs>
  <ScaleCrop>false</ScaleCrop>
  <HeadingPairs>
    <vt:vector size="2" baseType="variant">
      <vt:variant>
        <vt:lpstr>Название</vt:lpstr>
      </vt:variant>
      <vt:variant>
        <vt:i4>1</vt:i4>
      </vt:variant>
    </vt:vector>
  </HeadingPairs>
  <TitlesOfParts>
    <vt:vector size="1" baseType="lpstr">
      <vt:lpstr>Федеральный закон от 27.07.2006 N 152-ФЗ(ред. от 21.07.2014)"О персональных данных"</vt:lpstr>
    </vt:vector>
  </TitlesOfParts>
  <Company/>
  <LinksUpToDate>false</LinksUpToDate>
  <CharactersWithSpaces>85105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152-ФЗ(ред. от 21.07.2014)"О персональных данных"</dc:title>
  <dc:subject/>
  <dc:creator>ConsultantPlus</dc:creator>
  <cp:keywords/>
  <dc:description/>
  <cp:lastModifiedBy>Алексей Тендеткин</cp:lastModifiedBy>
  <cp:revision>2</cp:revision>
  <dcterms:created xsi:type="dcterms:W3CDTF">2017-07-22T11:48:00Z</dcterms:created>
  <dcterms:modified xsi:type="dcterms:W3CDTF">2017-07-22T11:48:00Z</dcterms:modified>
</cp:coreProperties>
</file>